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4EB27" w14:textId="0FC31A77" w:rsidR="002E2125" w:rsidRDefault="002E2125" w:rsidP="00AA57C1">
      <w:pPr>
        <w:jc w:val="center"/>
        <w:rPr>
          <w:rFonts w:cstheme="minorHAnsi"/>
          <w:b/>
          <w:color w:val="0000FF"/>
          <w:sz w:val="24"/>
          <w:szCs w:val="24"/>
        </w:rPr>
      </w:pPr>
      <w:r w:rsidRPr="00B73200">
        <w:rPr>
          <w:rFonts w:cstheme="minorHAnsi"/>
          <w:b/>
          <w:color w:val="0000FF"/>
          <w:sz w:val="24"/>
          <w:szCs w:val="24"/>
        </w:rPr>
        <w:t>INNOWACJA PEDAGOGICZN</w:t>
      </w:r>
      <w:r w:rsidR="00636CD6" w:rsidRPr="00B73200">
        <w:rPr>
          <w:rFonts w:cstheme="minorHAnsi"/>
          <w:b/>
          <w:color w:val="0000FF"/>
          <w:sz w:val="24"/>
          <w:szCs w:val="24"/>
        </w:rPr>
        <w:t xml:space="preserve">A </w:t>
      </w:r>
      <w:r w:rsidRPr="00B73200">
        <w:rPr>
          <w:rFonts w:cstheme="minorHAnsi"/>
          <w:b/>
          <w:color w:val="0000FF"/>
          <w:sz w:val="24"/>
          <w:szCs w:val="24"/>
        </w:rPr>
        <w:t>organizacyjno-metodyczna</w:t>
      </w:r>
    </w:p>
    <w:p w14:paraId="3651CB99" w14:textId="7E98BB38" w:rsidR="006A673C" w:rsidRPr="006A673C" w:rsidRDefault="006A673C" w:rsidP="00AA57C1">
      <w:pPr>
        <w:jc w:val="center"/>
        <w:rPr>
          <w:rFonts w:cstheme="minorHAnsi"/>
          <w:i/>
          <w:color w:val="0000FF"/>
          <w:sz w:val="24"/>
          <w:szCs w:val="24"/>
        </w:rPr>
      </w:pPr>
      <w:r>
        <w:rPr>
          <w:rFonts w:cstheme="minorHAnsi"/>
          <w:i/>
          <w:color w:val="C00000"/>
          <w:sz w:val="24"/>
          <w:szCs w:val="24"/>
        </w:rPr>
        <w:t>(Szanowni Państwo, w niniejszym tekście wszystkie fragmenty  zaznaczone kolorem czerwonym i kursywą są albo naszymi komentarzami (w nawiasie),  albo naszymi propozycjami. Korzystajcie z nich do woli. Na pytania, prośby, komentarze czekamy pod mailem: wychodne@frd.org.pl)</w:t>
      </w:r>
    </w:p>
    <w:p w14:paraId="76FF3672" w14:textId="41ACA4D5" w:rsidR="0081110E" w:rsidRPr="00AA57C1" w:rsidRDefault="0081110E" w:rsidP="00AA57C1">
      <w:p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AA57C1">
        <w:rPr>
          <w:rFonts w:eastAsia="Times New Roman" w:cstheme="minorHAnsi"/>
          <w:color w:val="666666"/>
          <w:sz w:val="24"/>
          <w:szCs w:val="24"/>
        </w:rPr>
        <w:t>P</w:t>
      </w:r>
      <w:r w:rsidR="000B006D" w:rsidRPr="00AA57C1">
        <w:rPr>
          <w:rFonts w:eastAsia="Times New Roman" w:cstheme="minorHAnsi"/>
          <w:color w:val="666666"/>
          <w:sz w:val="24"/>
          <w:szCs w:val="24"/>
        </w:rPr>
        <w:t xml:space="preserve">odstawa prawna: </w:t>
      </w:r>
    </w:p>
    <w:p w14:paraId="6F2E8B42" w14:textId="189A6AC8" w:rsidR="0081110E" w:rsidRPr="00AA57C1" w:rsidRDefault="0081110E" w:rsidP="00AA57C1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AA57C1">
        <w:rPr>
          <w:rFonts w:eastAsia="Times New Roman" w:cstheme="minorHAnsi"/>
          <w:color w:val="666666"/>
          <w:sz w:val="24"/>
          <w:szCs w:val="24"/>
        </w:rPr>
        <w:t>Ustawa z 7 września 1991 r. o systemie oświaty (tekst jedn.: Dz.U. z 2016 r. poz. 1943 ze zm.) art. 41 ust. 1 pkt 3, art. 50 ust.2</w:t>
      </w:r>
    </w:p>
    <w:p w14:paraId="67A14E0C" w14:textId="77777777" w:rsidR="0081110E" w:rsidRPr="00AA57C1" w:rsidRDefault="0081110E" w:rsidP="00AA57C1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AA57C1">
        <w:rPr>
          <w:rFonts w:eastAsia="Times New Roman" w:cstheme="minorHAnsi"/>
          <w:color w:val="666666"/>
          <w:sz w:val="24"/>
          <w:szCs w:val="24"/>
        </w:rPr>
        <w:t>Ustawa z 14 grudnia 2016 r. Przepisy wprowadzające ustawę Prawo oświatowe (Dz.U. z 2017 r. poz. 60) art. 15 pkt 29b</w:t>
      </w:r>
    </w:p>
    <w:p w14:paraId="323C11EE" w14:textId="77777777" w:rsidR="0081110E" w:rsidRPr="00AA57C1" w:rsidRDefault="0081110E" w:rsidP="00AA57C1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color w:val="666666"/>
          <w:sz w:val="24"/>
          <w:szCs w:val="24"/>
        </w:rPr>
      </w:pPr>
      <w:r w:rsidRPr="00AA57C1">
        <w:rPr>
          <w:rFonts w:eastAsia="Times New Roman" w:cstheme="minorHAnsi"/>
          <w:color w:val="666666"/>
          <w:sz w:val="24"/>
          <w:szCs w:val="24"/>
        </w:rPr>
        <w:t>Ustawa z 14 grudnia 2016 r. Prawo oświatowe (Dz.U. z 2017 r. poz. 59) art. 1 pkt 18, art. 44 ust. 2 pkt 3, art. 55 ust. 1 pkt 4, art. 68 ust. 1 pkt 9, art. 86 ust. 1.</w:t>
      </w:r>
    </w:p>
    <w:p w14:paraId="400B2019" w14:textId="7FA3BB14" w:rsidR="00E35B60" w:rsidRDefault="00E35B60" w:rsidP="000B006D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9"/>
        <w:gridCol w:w="7797"/>
      </w:tblGrid>
      <w:tr w:rsidR="00AA57C1" w:rsidRPr="00AA57C1" w14:paraId="51C2E1A6" w14:textId="6D78802B" w:rsidTr="00AA57C1">
        <w:tc>
          <w:tcPr>
            <w:tcW w:w="2519" w:type="dxa"/>
          </w:tcPr>
          <w:p w14:paraId="3B3DED3C" w14:textId="29EDB8CB" w:rsidR="00AA57C1" w:rsidRPr="00AA57C1" w:rsidRDefault="00AA57C1" w:rsidP="00AA57C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A57C1">
              <w:rPr>
                <w:rFonts w:cstheme="minorHAnsi"/>
                <w:b/>
                <w:sz w:val="24"/>
                <w:szCs w:val="24"/>
              </w:rPr>
              <w:t>Nazwa placówki</w:t>
            </w:r>
            <w:r w:rsidRPr="00AA57C1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7797" w:type="dxa"/>
          </w:tcPr>
          <w:p w14:paraId="42D9D833" w14:textId="77777777" w:rsidR="00AA57C1" w:rsidRPr="00AA57C1" w:rsidRDefault="00AA57C1" w:rsidP="007B779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57C1" w:rsidRPr="00AA57C1" w14:paraId="052619BA" w14:textId="3A47E9A1" w:rsidTr="00AA57C1">
        <w:tc>
          <w:tcPr>
            <w:tcW w:w="2519" w:type="dxa"/>
          </w:tcPr>
          <w:p w14:paraId="3C5788C1" w14:textId="1FD713C6" w:rsidR="00AA57C1" w:rsidRPr="00AA57C1" w:rsidRDefault="00AA57C1" w:rsidP="00AA57C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A57C1">
              <w:rPr>
                <w:rFonts w:cstheme="minorHAnsi"/>
                <w:b/>
                <w:sz w:val="24"/>
                <w:szCs w:val="24"/>
              </w:rPr>
              <w:t>Autor/autorzy</w:t>
            </w:r>
            <w:r w:rsidRPr="00AA57C1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7797" w:type="dxa"/>
          </w:tcPr>
          <w:p w14:paraId="73DA9BCE" w14:textId="77777777" w:rsidR="00AA57C1" w:rsidRPr="00AA57C1" w:rsidRDefault="00AA57C1" w:rsidP="007B779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57C1" w:rsidRPr="00AA57C1" w14:paraId="4F8416F9" w14:textId="24981145" w:rsidTr="00AA57C1">
        <w:tc>
          <w:tcPr>
            <w:tcW w:w="2519" w:type="dxa"/>
          </w:tcPr>
          <w:p w14:paraId="21B59E3C" w14:textId="191E461C" w:rsidR="00AA57C1" w:rsidRPr="00AA57C1" w:rsidRDefault="00AA57C1" w:rsidP="00AA57C1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AA57C1">
              <w:rPr>
                <w:rFonts w:cstheme="minorHAnsi"/>
                <w:b/>
                <w:sz w:val="24"/>
                <w:szCs w:val="24"/>
              </w:rPr>
              <w:t>Temat:</w:t>
            </w:r>
            <w:r w:rsidRPr="00AA57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14:paraId="78DB390A" w14:textId="77777777" w:rsidR="00AA57C1" w:rsidRPr="00AA57C1" w:rsidRDefault="00AA57C1" w:rsidP="007B779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57C1" w:rsidRPr="00AA57C1" w14:paraId="4BD9D946" w14:textId="0D281E96" w:rsidTr="00AA57C1">
        <w:tc>
          <w:tcPr>
            <w:tcW w:w="2519" w:type="dxa"/>
          </w:tcPr>
          <w:p w14:paraId="19722A9F" w14:textId="397455F9" w:rsidR="00AA57C1" w:rsidRPr="00AA57C1" w:rsidRDefault="00AA57C1" w:rsidP="00AA57C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A57C1">
              <w:rPr>
                <w:rFonts w:cstheme="minorHAnsi"/>
                <w:b/>
                <w:sz w:val="24"/>
                <w:szCs w:val="24"/>
              </w:rPr>
              <w:t>Przedmiot:</w:t>
            </w:r>
            <w:r w:rsidRPr="00AA57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14:paraId="572A0DF9" w14:textId="77777777" w:rsidR="00AA57C1" w:rsidRPr="00AA57C1" w:rsidRDefault="00AA57C1" w:rsidP="007B779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57C1" w:rsidRPr="00AA57C1" w14:paraId="31C51B5F" w14:textId="0366ED1E" w:rsidTr="00AA57C1">
        <w:tc>
          <w:tcPr>
            <w:tcW w:w="2519" w:type="dxa"/>
          </w:tcPr>
          <w:p w14:paraId="7F711F27" w14:textId="7BAED8CC" w:rsidR="00AA57C1" w:rsidRPr="00AA57C1" w:rsidRDefault="00AA57C1" w:rsidP="00AA57C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A57C1">
              <w:rPr>
                <w:rFonts w:cstheme="minorHAnsi"/>
                <w:b/>
                <w:sz w:val="24"/>
                <w:szCs w:val="24"/>
              </w:rPr>
              <w:t>Rodzaj innowacji:</w:t>
            </w:r>
            <w:r w:rsidRPr="00AA57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14:paraId="1EA33B58" w14:textId="7DC007E9" w:rsidR="00AA57C1" w:rsidRPr="00AA57C1" w:rsidRDefault="00AA57C1" w:rsidP="007B779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A57C1">
              <w:rPr>
                <w:rFonts w:cstheme="minorHAnsi"/>
                <w:i/>
                <w:sz w:val="24"/>
                <w:szCs w:val="24"/>
              </w:rPr>
              <w:t>np. organizacyjno-metodyczna</w:t>
            </w:r>
          </w:p>
        </w:tc>
      </w:tr>
      <w:tr w:rsidR="00AA57C1" w:rsidRPr="00AA57C1" w14:paraId="35B00D56" w14:textId="77284F38" w:rsidTr="00AA57C1">
        <w:tc>
          <w:tcPr>
            <w:tcW w:w="2519" w:type="dxa"/>
          </w:tcPr>
          <w:p w14:paraId="71B7DD41" w14:textId="4AFC74F3" w:rsidR="00AA57C1" w:rsidRPr="00AA57C1" w:rsidRDefault="00AA57C1" w:rsidP="00AA57C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AA57C1">
              <w:rPr>
                <w:rFonts w:cstheme="minorHAnsi"/>
                <w:b/>
                <w:sz w:val="24"/>
                <w:szCs w:val="24"/>
              </w:rPr>
              <w:t>Data wprowadzenia:</w:t>
            </w:r>
            <w:r w:rsidRPr="00AA57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14:paraId="607416A5" w14:textId="77777777" w:rsidR="00AA57C1" w:rsidRPr="00AA57C1" w:rsidRDefault="00AA57C1" w:rsidP="007B779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A57C1" w:rsidRPr="00AA57C1" w14:paraId="16F4F034" w14:textId="6095A928" w:rsidTr="00AA57C1">
        <w:tc>
          <w:tcPr>
            <w:tcW w:w="2519" w:type="dxa"/>
          </w:tcPr>
          <w:p w14:paraId="3DFC667F" w14:textId="521F5921" w:rsidR="00AA57C1" w:rsidRPr="00AA57C1" w:rsidRDefault="00AA57C1" w:rsidP="00AA57C1">
            <w:pPr>
              <w:spacing w:line="360" w:lineRule="auto"/>
              <w:jc w:val="both"/>
              <w:rPr>
                <w:rFonts w:cstheme="minorHAnsi"/>
                <w:i/>
                <w:sz w:val="24"/>
                <w:szCs w:val="24"/>
                <w:u w:val="single"/>
              </w:rPr>
            </w:pPr>
            <w:r w:rsidRPr="00AA57C1">
              <w:rPr>
                <w:rFonts w:cstheme="minorHAnsi"/>
                <w:b/>
                <w:sz w:val="24"/>
                <w:szCs w:val="24"/>
              </w:rPr>
              <w:t>Data zakończenia:</w:t>
            </w:r>
            <w:r w:rsidRPr="00AA57C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97" w:type="dxa"/>
          </w:tcPr>
          <w:p w14:paraId="68874EFA" w14:textId="77777777" w:rsidR="00AA57C1" w:rsidRPr="00AA57C1" w:rsidRDefault="00AA57C1" w:rsidP="007B7791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75C4BB97" w14:textId="77777777" w:rsidR="002E2125" w:rsidRPr="00AA57C1" w:rsidRDefault="00FF1BC0" w:rsidP="00AA57C1">
      <w:pPr>
        <w:pStyle w:val="Nagwek1"/>
      </w:pPr>
      <w:r w:rsidRPr="00AA57C1">
        <w:t xml:space="preserve">Zakres innowacji: </w:t>
      </w:r>
      <w:bookmarkStart w:id="0" w:name="_GoBack"/>
      <w:bookmarkEnd w:id="0"/>
    </w:p>
    <w:p w14:paraId="175D8126" w14:textId="17AB3270" w:rsidR="00FF1BC0" w:rsidRPr="00AA57C1" w:rsidRDefault="00FF1BC0" w:rsidP="00BD7F50">
      <w:pPr>
        <w:tabs>
          <w:tab w:val="left" w:pos="0"/>
        </w:tabs>
        <w:spacing w:after="120"/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Adresatami innowacji są </w:t>
      </w:r>
      <w:r w:rsidRPr="00BD7F50">
        <w:rPr>
          <w:rFonts w:cstheme="minorHAnsi"/>
          <w:i/>
          <w:color w:val="C00000"/>
          <w:sz w:val="24"/>
          <w:szCs w:val="24"/>
        </w:rPr>
        <w:t>uczniowie klasy</w:t>
      </w:r>
      <w:r w:rsidR="00AA57C1" w:rsidRPr="00BD7F50">
        <w:rPr>
          <w:rFonts w:cstheme="minorHAnsi"/>
          <w:i/>
          <w:color w:val="C00000"/>
          <w:sz w:val="24"/>
          <w:szCs w:val="24"/>
        </w:rPr>
        <w:t>/dzieci z grupy</w:t>
      </w:r>
      <w:r w:rsidRPr="00BD7F50">
        <w:rPr>
          <w:rFonts w:cstheme="minorHAnsi"/>
          <w:i/>
          <w:color w:val="C00000"/>
          <w:sz w:val="24"/>
          <w:szCs w:val="24"/>
        </w:rPr>
        <w:t xml:space="preserve"> </w:t>
      </w:r>
      <w:r w:rsidR="0036022A" w:rsidRPr="00BD7F50">
        <w:rPr>
          <w:rFonts w:cstheme="minorHAnsi"/>
          <w:i/>
          <w:color w:val="C00000"/>
          <w:sz w:val="24"/>
          <w:szCs w:val="24"/>
        </w:rPr>
        <w:t>…..</w:t>
      </w:r>
      <w:r w:rsidRPr="00BD7F50">
        <w:rPr>
          <w:rFonts w:cstheme="minorHAnsi"/>
          <w:i/>
          <w:color w:val="C00000"/>
          <w:sz w:val="24"/>
          <w:szCs w:val="24"/>
        </w:rPr>
        <w:t>.</w:t>
      </w:r>
      <w:r w:rsidRPr="00BD7F50">
        <w:rPr>
          <w:rFonts w:cstheme="minorHAnsi"/>
          <w:color w:val="C00000"/>
          <w:sz w:val="24"/>
          <w:szCs w:val="24"/>
        </w:rPr>
        <w:t xml:space="preserve"> </w:t>
      </w:r>
      <w:r w:rsidRPr="00AA57C1">
        <w:rPr>
          <w:rFonts w:cstheme="minorHAnsi"/>
          <w:sz w:val="24"/>
          <w:szCs w:val="24"/>
        </w:rPr>
        <w:t xml:space="preserve">Czas realizacji innowacji obejmuje </w:t>
      </w:r>
      <w:r w:rsidR="0036022A" w:rsidRPr="00BD7F50">
        <w:rPr>
          <w:rFonts w:cstheme="minorHAnsi"/>
          <w:color w:val="C00000"/>
          <w:sz w:val="24"/>
          <w:szCs w:val="24"/>
        </w:rPr>
        <w:t>……..</w:t>
      </w:r>
      <w:r w:rsidRPr="00BD7F50">
        <w:rPr>
          <w:rFonts w:cstheme="minorHAnsi"/>
          <w:color w:val="C00000"/>
          <w:sz w:val="24"/>
          <w:szCs w:val="24"/>
        </w:rPr>
        <w:t xml:space="preserve"> </w:t>
      </w:r>
      <w:r w:rsidR="008306B6" w:rsidRPr="00AA57C1">
        <w:rPr>
          <w:rFonts w:cstheme="minorHAnsi"/>
          <w:sz w:val="24"/>
          <w:szCs w:val="24"/>
        </w:rPr>
        <w:br/>
      </w:r>
      <w:r w:rsidRPr="00AA57C1">
        <w:rPr>
          <w:rFonts w:cstheme="minorHAnsi"/>
          <w:sz w:val="24"/>
          <w:szCs w:val="24"/>
        </w:rPr>
        <w:t>z możliwością jej kontynuowania w następnym roku szkolnym.</w:t>
      </w:r>
    </w:p>
    <w:p w14:paraId="79305ADB" w14:textId="7F82C85A" w:rsidR="00FF1BC0" w:rsidRPr="00AA57C1" w:rsidRDefault="00FF1BC0" w:rsidP="00BD7F50">
      <w:pPr>
        <w:tabs>
          <w:tab w:val="left" w:pos="0"/>
        </w:tabs>
        <w:spacing w:after="120"/>
        <w:jc w:val="both"/>
        <w:rPr>
          <w:rFonts w:cstheme="minorHAnsi"/>
          <w:i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Zajęcia innowacyjne odbywać się będą w ramach </w:t>
      </w:r>
      <w:r w:rsidRPr="00BD7F50">
        <w:rPr>
          <w:rFonts w:cstheme="minorHAnsi"/>
          <w:i/>
          <w:color w:val="C00000"/>
          <w:sz w:val="24"/>
          <w:szCs w:val="24"/>
        </w:rPr>
        <w:t>zajęć obowiązkowych, raz w tygodniu</w:t>
      </w:r>
      <w:r w:rsidR="00BD7F50">
        <w:rPr>
          <w:rFonts w:cstheme="minorHAnsi"/>
          <w:i/>
          <w:sz w:val="24"/>
          <w:szCs w:val="24"/>
        </w:rPr>
        <w:t>.</w:t>
      </w:r>
    </w:p>
    <w:p w14:paraId="4F1A6B69" w14:textId="517885FC" w:rsidR="00FF1BC0" w:rsidRPr="00BD7F50" w:rsidRDefault="00FF1BC0" w:rsidP="00BD7F50">
      <w:pPr>
        <w:pStyle w:val="Tekstkomentarza"/>
        <w:spacing w:after="120" w:line="276" w:lineRule="auto"/>
      </w:pPr>
      <w:r w:rsidRPr="00AA57C1">
        <w:rPr>
          <w:rFonts w:cstheme="minorHAnsi"/>
          <w:sz w:val="24"/>
          <w:szCs w:val="24"/>
        </w:rPr>
        <w:t xml:space="preserve">Niniejsza innowacja ma na celu szerzenie idei </w:t>
      </w:r>
      <w:r w:rsidR="00BD7F50" w:rsidRPr="00BD7F50">
        <w:rPr>
          <w:i/>
          <w:color w:val="C00000"/>
          <w:sz w:val="24"/>
          <w:szCs w:val="24"/>
        </w:rPr>
        <w:t>h</w:t>
      </w:r>
      <w:r w:rsidR="00BD7F50" w:rsidRPr="00BD7F50">
        <w:rPr>
          <w:i/>
          <w:color w:val="C00000"/>
          <w:sz w:val="24"/>
          <w:szCs w:val="24"/>
        </w:rPr>
        <w:t>olistycznego rozwoju uwzględniającego rozwój fizyczny, emocjonalny, społeczny i poznawczy dzieci</w:t>
      </w:r>
      <w:r w:rsidR="00BD7F50" w:rsidRPr="00BD7F50">
        <w:rPr>
          <w:rFonts w:cstheme="minorHAnsi"/>
          <w:color w:val="C00000"/>
          <w:sz w:val="24"/>
          <w:szCs w:val="24"/>
        </w:rPr>
        <w:t xml:space="preserve"> </w:t>
      </w:r>
      <w:r w:rsidR="008A25C6" w:rsidRPr="00BD7F50">
        <w:rPr>
          <w:rFonts w:cstheme="minorHAnsi"/>
          <w:sz w:val="24"/>
          <w:szCs w:val="24"/>
        </w:rPr>
        <w:t>z</w:t>
      </w:r>
      <w:r w:rsidR="008A25C6" w:rsidRPr="00AA57C1">
        <w:rPr>
          <w:rFonts w:cstheme="minorHAnsi"/>
          <w:sz w:val="24"/>
          <w:szCs w:val="24"/>
        </w:rPr>
        <w:t xml:space="preserve"> wykorzystaniem</w:t>
      </w:r>
      <w:r w:rsidR="00BD7F50">
        <w:rPr>
          <w:rFonts w:cstheme="minorHAnsi"/>
          <w:sz w:val="24"/>
          <w:szCs w:val="24"/>
        </w:rPr>
        <w:t xml:space="preserve"> </w:t>
      </w:r>
      <w:r w:rsidR="00BD7F50" w:rsidRPr="00BD7F50">
        <w:rPr>
          <w:i/>
          <w:color w:val="C00000"/>
          <w:sz w:val="24"/>
        </w:rPr>
        <w:t>a</w:t>
      </w:r>
      <w:r w:rsidR="00BD7F50" w:rsidRPr="00BD7F50">
        <w:rPr>
          <w:i/>
          <w:color w:val="C00000"/>
          <w:sz w:val="24"/>
        </w:rPr>
        <w:t>ktywnego i regularnego ruchu w środowisku</w:t>
      </w:r>
      <w:r w:rsidR="00BD7F50" w:rsidRPr="00BD7F50">
        <w:rPr>
          <w:color w:val="C00000"/>
          <w:sz w:val="24"/>
        </w:rPr>
        <w:t xml:space="preserve"> </w:t>
      </w:r>
      <w:r w:rsidR="00BD7F50" w:rsidRPr="00BD7F50">
        <w:rPr>
          <w:i/>
          <w:color w:val="C00000"/>
          <w:sz w:val="24"/>
        </w:rPr>
        <w:t>przyrodniczym</w:t>
      </w:r>
      <w:r w:rsidR="00BD7F50">
        <w:rPr>
          <w:i/>
          <w:color w:val="C00000"/>
          <w:sz w:val="24"/>
        </w:rPr>
        <w:t>.</w:t>
      </w:r>
      <w:r w:rsidR="008306B6" w:rsidRPr="00AA57C1">
        <w:rPr>
          <w:rFonts w:cstheme="minorHAnsi"/>
          <w:sz w:val="24"/>
          <w:szCs w:val="24"/>
        </w:rPr>
        <w:br/>
      </w:r>
      <w:r w:rsidR="008A25C6" w:rsidRPr="00AA57C1">
        <w:rPr>
          <w:rFonts w:cstheme="minorHAnsi"/>
          <w:sz w:val="24"/>
          <w:szCs w:val="24"/>
        </w:rPr>
        <w:t xml:space="preserve">Ma ona zachęcać i motywować uczniów do </w:t>
      </w:r>
      <w:r w:rsidR="0036022A" w:rsidRPr="00BD7F50">
        <w:rPr>
          <w:rFonts w:cstheme="minorHAnsi"/>
          <w:color w:val="C00000"/>
          <w:sz w:val="24"/>
          <w:szCs w:val="24"/>
        </w:rPr>
        <w:t>………………..</w:t>
      </w:r>
      <w:r w:rsidR="00357807" w:rsidRPr="00BD7F50">
        <w:rPr>
          <w:rFonts w:cstheme="minorHAnsi"/>
          <w:color w:val="C00000"/>
          <w:sz w:val="24"/>
          <w:szCs w:val="24"/>
        </w:rPr>
        <w:t xml:space="preserve"> .</w:t>
      </w:r>
    </w:p>
    <w:p w14:paraId="230B4942" w14:textId="77777777" w:rsidR="006E3288" w:rsidRPr="00AA57C1" w:rsidRDefault="008A25C6" w:rsidP="00AA57C1">
      <w:pPr>
        <w:pStyle w:val="Nagwek1"/>
      </w:pPr>
      <w:r w:rsidRPr="00AA57C1">
        <w:t>Mo</w:t>
      </w:r>
      <w:r w:rsidR="006E3288" w:rsidRPr="00AA57C1">
        <w:t>tywacja wprowadzenia innowacji:</w:t>
      </w:r>
    </w:p>
    <w:p w14:paraId="0306284C" w14:textId="4C78A9E9" w:rsidR="006E3288" w:rsidRPr="00AA57C1" w:rsidRDefault="006E3288" w:rsidP="00AA57C1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>Innowacja</w:t>
      </w:r>
      <w:r w:rsidR="00357807" w:rsidRPr="00AA57C1">
        <w:rPr>
          <w:rFonts w:cstheme="minorHAnsi"/>
          <w:sz w:val="24"/>
          <w:szCs w:val="24"/>
        </w:rPr>
        <w:t xml:space="preserve"> </w:t>
      </w:r>
      <w:r w:rsidR="00357807" w:rsidRPr="00614049">
        <w:rPr>
          <w:rFonts w:cstheme="minorHAnsi"/>
          <w:sz w:val="24"/>
          <w:szCs w:val="24"/>
        </w:rPr>
        <w:t>„</w:t>
      </w:r>
      <w:r w:rsidR="00357807" w:rsidRPr="00614049">
        <w:rPr>
          <w:rFonts w:cstheme="minorHAnsi"/>
          <w:i/>
          <w:sz w:val="24"/>
          <w:szCs w:val="24"/>
        </w:rPr>
        <w:t>(tytuł innowacji)</w:t>
      </w:r>
      <w:r w:rsidR="0036022A" w:rsidRPr="00614049">
        <w:rPr>
          <w:rFonts w:cstheme="minorHAnsi"/>
          <w:sz w:val="24"/>
          <w:szCs w:val="24"/>
        </w:rPr>
        <w:t>”</w:t>
      </w:r>
      <w:r w:rsidRPr="00AA57C1">
        <w:rPr>
          <w:rFonts w:cstheme="minorHAnsi"/>
          <w:sz w:val="24"/>
          <w:szCs w:val="24"/>
        </w:rPr>
        <w:t xml:space="preserve"> jest moją odpowiedzią na </w:t>
      </w:r>
      <w:r w:rsidR="00BD7F50" w:rsidRPr="00BD7F50">
        <w:rPr>
          <w:i/>
          <w:color w:val="C00000"/>
          <w:sz w:val="24"/>
        </w:rPr>
        <w:t>b</w:t>
      </w:r>
      <w:r w:rsidR="00BD7F50" w:rsidRPr="00BD7F50">
        <w:rPr>
          <w:i/>
          <w:color w:val="C00000"/>
          <w:sz w:val="24"/>
        </w:rPr>
        <w:t>ardzo zły stan psychofizyczny dzieci oraz zbyt małą integrację oraz motywację dzieci</w:t>
      </w:r>
      <w:r w:rsidR="00BD7F50">
        <w:t>,</w:t>
      </w:r>
      <w:r w:rsidRPr="00AA57C1">
        <w:rPr>
          <w:rFonts w:cstheme="minorHAnsi"/>
          <w:sz w:val="24"/>
          <w:szCs w:val="24"/>
        </w:rPr>
        <w:t xml:space="preserve"> a także wyjście naprzeciw wymogom edukacyjnym zawartym w aktualnej podstawie programowej dla </w:t>
      </w:r>
      <w:r w:rsidR="00BD7F50">
        <w:rPr>
          <w:i/>
          <w:color w:val="C00000"/>
          <w:sz w:val="24"/>
        </w:rPr>
        <w:t>p</w:t>
      </w:r>
      <w:r w:rsidR="00BD7F50" w:rsidRPr="00BD7F50">
        <w:rPr>
          <w:i/>
          <w:color w:val="C00000"/>
          <w:sz w:val="24"/>
        </w:rPr>
        <w:t>ierwszego/drugiego</w:t>
      </w:r>
      <w:r w:rsidR="00BD7F50" w:rsidRPr="00BD7F50">
        <w:rPr>
          <w:rFonts w:cstheme="minorHAnsi"/>
          <w:sz w:val="24"/>
          <w:szCs w:val="24"/>
        </w:rPr>
        <w:t xml:space="preserve"> </w:t>
      </w:r>
      <w:r w:rsidRPr="00AA57C1">
        <w:rPr>
          <w:rFonts w:cstheme="minorHAnsi"/>
          <w:sz w:val="24"/>
          <w:szCs w:val="24"/>
        </w:rPr>
        <w:t xml:space="preserve">etapu edukacyjnego. </w:t>
      </w:r>
    </w:p>
    <w:p w14:paraId="6E3C42F0" w14:textId="6639F1AF" w:rsidR="00A80B2E" w:rsidRDefault="006E3288" w:rsidP="00AA57C1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>Na podstawie wieloletnich obserwacji</w:t>
      </w:r>
      <w:r w:rsidR="00230CFB" w:rsidRPr="00AA57C1">
        <w:rPr>
          <w:rFonts w:cstheme="minorHAnsi"/>
          <w:sz w:val="24"/>
          <w:szCs w:val="24"/>
        </w:rPr>
        <w:t xml:space="preserve">, </w:t>
      </w:r>
      <w:r w:rsidR="00230CFB" w:rsidRPr="00614049">
        <w:rPr>
          <w:rFonts w:cstheme="minorHAnsi"/>
          <w:sz w:val="24"/>
          <w:szCs w:val="24"/>
        </w:rPr>
        <w:t>a zwłaszcza doświadczeń ubiegłego roku szkolnego</w:t>
      </w:r>
      <w:r w:rsidRPr="00AA57C1">
        <w:rPr>
          <w:rFonts w:cstheme="minorHAnsi"/>
          <w:sz w:val="24"/>
          <w:szCs w:val="24"/>
        </w:rPr>
        <w:t xml:space="preserve"> </w:t>
      </w:r>
      <w:r w:rsidR="00E07F0B" w:rsidRPr="00AA57C1">
        <w:rPr>
          <w:rFonts w:cstheme="minorHAnsi"/>
          <w:sz w:val="24"/>
          <w:szCs w:val="24"/>
        </w:rPr>
        <w:t>oraz przeprowadzonych diagnoz</w:t>
      </w:r>
      <w:r w:rsidRPr="00AA57C1">
        <w:rPr>
          <w:rFonts w:cstheme="minorHAnsi"/>
          <w:sz w:val="24"/>
          <w:szCs w:val="24"/>
        </w:rPr>
        <w:t xml:space="preserve"> w pracy </w:t>
      </w:r>
      <w:r w:rsidRPr="00614049">
        <w:rPr>
          <w:rFonts w:cstheme="minorHAnsi"/>
          <w:sz w:val="24"/>
          <w:szCs w:val="24"/>
        </w:rPr>
        <w:t xml:space="preserve">w </w:t>
      </w:r>
      <w:r w:rsidRPr="00614049">
        <w:rPr>
          <w:rFonts w:cstheme="minorHAnsi"/>
          <w:i/>
          <w:sz w:val="24"/>
          <w:szCs w:val="24"/>
        </w:rPr>
        <w:t>szkole</w:t>
      </w:r>
      <w:r w:rsidR="00230CFB" w:rsidRPr="00614049">
        <w:rPr>
          <w:rFonts w:cstheme="minorHAnsi"/>
          <w:i/>
          <w:sz w:val="24"/>
          <w:szCs w:val="24"/>
        </w:rPr>
        <w:t>/przedszkolu</w:t>
      </w:r>
      <w:r w:rsidRPr="00AA57C1">
        <w:rPr>
          <w:rFonts w:cstheme="minorHAnsi"/>
          <w:sz w:val="24"/>
          <w:szCs w:val="24"/>
        </w:rPr>
        <w:t xml:space="preserve"> zauważyłam, że uczniom najbardziej brakuje </w:t>
      </w:r>
      <w:r w:rsidR="00BD7F50" w:rsidRPr="00BD7F50">
        <w:rPr>
          <w:rFonts w:cstheme="minorHAnsi"/>
          <w:i/>
          <w:color w:val="C00000"/>
          <w:sz w:val="24"/>
          <w:szCs w:val="24"/>
        </w:rPr>
        <w:t xml:space="preserve">wspólnej aktywności w zdrowym środowisku połączonej z edukacją, w której pierwszoplanowe znaczenie ma własna aktywność, bezpośrednie doświadczanie i możliwości samodzielnego rozwiązywania </w:t>
      </w:r>
      <w:r w:rsidR="00BD7F50" w:rsidRPr="00BD7F50">
        <w:rPr>
          <w:rFonts w:cstheme="minorHAnsi"/>
          <w:i/>
          <w:color w:val="C00000"/>
          <w:sz w:val="24"/>
          <w:szCs w:val="24"/>
        </w:rPr>
        <w:lastRenderedPageBreak/>
        <w:t>problemów.</w:t>
      </w:r>
      <w:r w:rsidR="00BD7F50">
        <w:rPr>
          <w:rFonts w:cstheme="minorHAnsi"/>
          <w:sz w:val="24"/>
          <w:szCs w:val="24"/>
        </w:rPr>
        <w:t xml:space="preserve"> </w:t>
      </w:r>
      <w:r w:rsidRPr="00AA57C1">
        <w:rPr>
          <w:rFonts w:cstheme="minorHAnsi"/>
          <w:sz w:val="24"/>
          <w:szCs w:val="24"/>
        </w:rPr>
        <w:t xml:space="preserve">Dlatego też </w:t>
      </w:r>
      <w:r w:rsidR="00A80B2E" w:rsidRPr="00AA57C1">
        <w:rPr>
          <w:rFonts w:cstheme="minorHAnsi"/>
          <w:sz w:val="24"/>
          <w:szCs w:val="24"/>
        </w:rPr>
        <w:t xml:space="preserve">wśród głównych przyczyn </w:t>
      </w:r>
      <w:r w:rsidRPr="00AA57C1">
        <w:rPr>
          <w:rFonts w:cstheme="minorHAnsi"/>
          <w:sz w:val="24"/>
          <w:szCs w:val="24"/>
        </w:rPr>
        <w:t>opracowania innowacji był</w:t>
      </w:r>
      <w:r w:rsidR="00A80B2E" w:rsidRPr="00AA57C1">
        <w:rPr>
          <w:rFonts w:cstheme="minorHAnsi"/>
          <w:sz w:val="24"/>
          <w:szCs w:val="24"/>
        </w:rPr>
        <w:t>y następujące potrzeby</w:t>
      </w:r>
      <w:r w:rsidR="003E1591">
        <w:rPr>
          <w:rFonts w:cstheme="minorHAnsi"/>
          <w:sz w:val="24"/>
          <w:szCs w:val="24"/>
        </w:rPr>
        <w:t xml:space="preserve"> dzieci</w:t>
      </w:r>
      <w:r w:rsidR="00A80B2E" w:rsidRPr="00AA57C1">
        <w:rPr>
          <w:rFonts w:cstheme="minorHAnsi"/>
          <w:sz w:val="24"/>
          <w:szCs w:val="24"/>
        </w:rPr>
        <w:t xml:space="preserve">: </w:t>
      </w:r>
    </w:p>
    <w:p w14:paraId="3D91DF59" w14:textId="7B7AD362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>ruchu i aktywności cielesnej,</w:t>
      </w:r>
    </w:p>
    <w:p w14:paraId="20323F76" w14:textId="1CAD628E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>przynależności do grupy,</w:t>
      </w:r>
    </w:p>
    <w:p w14:paraId="42B95B72" w14:textId="28D14E32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>wolności i samodzielnego podejmowania decyzji,</w:t>
      </w:r>
    </w:p>
    <w:p w14:paraId="5BF60C7D" w14:textId="3AA11738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 xml:space="preserve">doświadczania i sprawdzania siebie, </w:t>
      </w:r>
    </w:p>
    <w:p w14:paraId="0949FCB8" w14:textId="363F36B0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>sprawczości</w:t>
      </w:r>
    </w:p>
    <w:p w14:paraId="7670C222" w14:textId="570982D8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>estetyczne,</w:t>
      </w:r>
    </w:p>
    <w:p w14:paraId="5ED48165" w14:textId="0B7D8468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>wrażliwości sensorycznej</w:t>
      </w:r>
    </w:p>
    <w:p w14:paraId="57DA85EB" w14:textId="556D050A" w:rsidR="00BD7F50" w:rsidRPr="00BD7F50" w:rsidRDefault="00BD7F50" w:rsidP="00BD7F50">
      <w:pPr>
        <w:pStyle w:val="Akapitzlist"/>
        <w:numPr>
          <w:ilvl w:val="0"/>
          <w:numId w:val="30"/>
        </w:num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BD7F50">
        <w:rPr>
          <w:rFonts w:cstheme="minorHAnsi"/>
          <w:i/>
          <w:color w:val="C00000"/>
          <w:sz w:val="24"/>
          <w:szCs w:val="24"/>
        </w:rPr>
        <w:t>empatii</w:t>
      </w:r>
    </w:p>
    <w:p w14:paraId="2986B1C6" w14:textId="77777777" w:rsidR="001C554C" w:rsidRDefault="001C554C">
      <w:pPr>
        <w:rPr>
          <w:rFonts w:eastAsiaTheme="majorEastAsia" w:cstheme="majorBidi"/>
          <w:b/>
          <w:bCs/>
          <w:color w:val="0000FF"/>
          <w:sz w:val="28"/>
          <w:szCs w:val="28"/>
        </w:rPr>
      </w:pPr>
      <w:r>
        <w:br w:type="page"/>
      </w:r>
    </w:p>
    <w:p w14:paraId="183C00E9" w14:textId="167F37A7" w:rsidR="00EB52CF" w:rsidRPr="001C554C" w:rsidRDefault="001C554C" w:rsidP="001C554C">
      <w:pPr>
        <w:pStyle w:val="Nagwek1"/>
      </w:pPr>
      <w:r w:rsidRPr="001C554C">
        <w:lastRenderedPageBreak/>
        <w:t>Opis innowacji</w:t>
      </w:r>
    </w:p>
    <w:p w14:paraId="50FB9A00" w14:textId="0347080E" w:rsidR="00EB52CF" w:rsidRPr="00614049" w:rsidRDefault="00614049" w:rsidP="00E2554C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614049">
        <w:rPr>
          <w:rFonts w:cstheme="minorHAnsi"/>
          <w:b/>
          <w:color w:val="0000FF"/>
          <w:sz w:val="24"/>
          <w:szCs w:val="24"/>
        </w:rPr>
        <w:t>WSTĘP</w:t>
      </w:r>
    </w:p>
    <w:p w14:paraId="5F4FC40B" w14:textId="7EA38A4F" w:rsidR="0036022A" w:rsidRPr="00E2554C" w:rsidRDefault="003E1591" w:rsidP="00BD7F50">
      <w:pPr>
        <w:pStyle w:val="Akapitzlist"/>
        <w:tabs>
          <w:tab w:val="left" w:pos="0"/>
        </w:tabs>
        <w:jc w:val="both"/>
        <w:rPr>
          <w:rFonts w:cstheme="minorHAnsi"/>
          <w:b/>
          <w:i/>
          <w:color w:val="C00000"/>
          <w:sz w:val="24"/>
          <w:szCs w:val="24"/>
        </w:rPr>
      </w:pPr>
      <w:r w:rsidRPr="00E2554C">
        <w:rPr>
          <w:rFonts w:cstheme="minorHAnsi"/>
          <w:i/>
          <w:color w:val="C00000"/>
          <w:sz w:val="24"/>
          <w:szCs w:val="24"/>
        </w:rPr>
        <w:t>wyjaśnij krótko</w:t>
      </w:r>
      <w:r w:rsidRPr="00E2554C">
        <w:rPr>
          <w:rFonts w:cstheme="minorHAnsi"/>
          <w:color w:val="C00000"/>
          <w:sz w:val="24"/>
          <w:szCs w:val="24"/>
        </w:rPr>
        <w:t xml:space="preserve"> </w:t>
      </w:r>
      <w:r w:rsidRPr="00E2554C">
        <w:rPr>
          <w:rFonts w:cstheme="minorHAnsi"/>
          <w:i/>
          <w:color w:val="C00000"/>
          <w:sz w:val="24"/>
          <w:szCs w:val="24"/>
        </w:rPr>
        <w:t>po co innowacja w tej placówce?</w:t>
      </w:r>
      <w:r w:rsidR="00BD7F50" w:rsidRPr="00E2554C">
        <w:rPr>
          <w:rFonts w:cstheme="minorHAnsi"/>
          <w:i/>
          <w:color w:val="C00000"/>
          <w:sz w:val="24"/>
          <w:szCs w:val="24"/>
        </w:rPr>
        <w:t xml:space="preserve"> </w:t>
      </w:r>
      <w:r w:rsidR="00BD7F50" w:rsidRPr="00E2554C">
        <w:rPr>
          <w:rFonts w:cstheme="minorHAnsi"/>
          <w:i/>
          <w:color w:val="C00000"/>
          <w:sz w:val="24"/>
          <w:szCs w:val="24"/>
        </w:rPr>
        <w:t xml:space="preserve">Można zaczerpnąć fragmenty z tekstu </w:t>
      </w:r>
      <w:r w:rsidR="00BD7F50" w:rsidRPr="00E2554C">
        <w:rPr>
          <w:rFonts w:cstheme="minorHAnsi"/>
          <w:i/>
          <w:color w:val="C00000"/>
          <w:sz w:val="24"/>
          <w:szCs w:val="24"/>
        </w:rPr>
        <w:t>„</w:t>
      </w:r>
      <w:r w:rsidR="00BD7F50" w:rsidRPr="00E2554C">
        <w:rPr>
          <w:rFonts w:cstheme="minorHAnsi"/>
          <w:i/>
          <w:color w:val="C00000"/>
          <w:sz w:val="24"/>
          <w:szCs w:val="24"/>
        </w:rPr>
        <w:t>Edukacja w środowisku przyrodniczym – wskazówki wynikające z przeglądu teorii i badań</w:t>
      </w:r>
      <w:r w:rsidR="00BD7F50" w:rsidRPr="00E2554C">
        <w:rPr>
          <w:rFonts w:cstheme="minorHAnsi"/>
          <w:i/>
          <w:color w:val="C00000"/>
          <w:sz w:val="24"/>
          <w:szCs w:val="24"/>
        </w:rPr>
        <w:t>”</w:t>
      </w:r>
      <w:r w:rsidR="00BD7F50" w:rsidRPr="00E2554C">
        <w:rPr>
          <w:rFonts w:cstheme="minorHAnsi"/>
          <w:i/>
          <w:color w:val="C00000"/>
          <w:sz w:val="24"/>
          <w:szCs w:val="24"/>
        </w:rPr>
        <w:t xml:space="preserve"> (https://www.frd.org.pl/wp-content/uploads/2021/10/Eduk-na-wych_teoria-i-wytyczne.pdf)</w:t>
      </w:r>
      <w:r w:rsidRPr="00E2554C">
        <w:rPr>
          <w:rFonts w:cstheme="minorHAnsi"/>
          <w:b/>
          <w:i/>
          <w:color w:val="C00000"/>
          <w:sz w:val="24"/>
          <w:szCs w:val="24"/>
        </w:rPr>
        <w:t xml:space="preserve"> </w:t>
      </w:r>
    </w:p>
    <w:p w14:paraId="1220D63B" w14:textId="77777777" w:rsidR="0036022A" w:rsidRPr="00AA57C1" w:rsidRDefault="0036022A" w:rsidP="000B006D">
      <w:pPr>
        <w:pStyle w:val="Akapitzlist"/>
        <w:tabs>
          <w:tab w:val="left" w:pos="0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commentRangeStart w:id="1"/>
      <w:commentRangeEnd w:id="1"/>
    </w:p>
    <w:p w14:paraId="10C74F0F" w14:textId="72F2D9A0" w:rsidR="00B36E86" w:rsidRPr="003E1591" w:rsidRDefault="003E1591" w:rsidP="00E2554C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3E1591">
        <w:rPr>
          <w:rFonts w:cstheme="minorHAnsi"/>
          <w:b/>
          <w:color w:val="0000FF"/>
          <w:sz w:val="24"/>
          <w:szCs w:val="24"/>
        </w:rPr>
        <w:t>ZAŁOŻENIA OGÓLNE</w:t>
      </w:r>
    </w:p>
    <w:p w14:paraId="493099B6" w14:textId="2504602B" w:rsidR="00B36E86" w:rsidRPr="00AA57C1" w:rsidRDefault="00B36E86" w:rsidP="000B006D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Innowacja skierowana jest do </w:t>
      </w:r>
      <w:r w:rsidR="001C554C" w:rsidRPr="00BD7F50">
        <w:rPr>
          <w:rFonts w:cstheme="minorHAnsi"/>
          <w:i/>
          <w:color w:val="C00000"/>
          <w:sz w:val="24"/>
          <w:szCs w:val="24"/>
        </w:rPr>
        <w:t>uczni</w:t>
      </w:r>
      <w:r w:rsidR="001C554C" w:rsidRPr="00BD7F50">
        <w:rPr>
          <w:rFonts w:cstheme="minorHAnsi"/>
          <w:i/>
          <w:color w:val="C00000"/>
          <w:sz w:val="24"/>
          <w:szCs w:val="24"/>
        </w:rPr>
        <w:t>ó</w:t>
      </w:r>
      <w:r w:rsidR="001C554C" w:rsidRPr="00BD7F50">
        <w:rPr>
          <w:rFonts w:cstheme="minorHAnsi"/>
          <w:i/>
          <w:color w:val="C00000"/>
          <w:sz w:val="24"/>
          <w:szCs w:val="24"/>
        </w:rPr>
        <w:t>w klasy/dzieci z grupy</w:t>
      </w:r>
      <w:r w:rsidR="001C554C" w:rsidRPr="00BD7F50">
        <w:rPr>
          <w:rFonts w:cstheme="minorHAnsi"/>
          <w:i/>
          <w:color w:val="C00000"/>
          <w:sz w:val="24"/>
          <w:szCs w:val="24"/>
        </w:rPr>
        <w:t>…………………..</w:t>
      </w:r>
    </w:p>
    <w:p w14:paraId="6885BBD9" w14:textId="77777777" w:rsidR="00B36E86" w:rsidRPr="00AA57C1" w:rsidRDefault="00B36E86" w:rsidP="000B006D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>Główne założenia p</w:t>
      </w:r>
      <w:r w:rsidR="00EE5039" w:rsidRPr="00AA57C1">
        <w:rPr>
          <w:rFonts w:cstheme="minorHAnsi"/>
          <w:sz w:val="24"/>
          <w:szCs w:val="24"/>
        </w:rPr>
        <w:t>racy na innowacyjnych zajęciach</w:t>
      </w:r>
      <w:r w:rsidRPr="00AA57C1">
        <w:rPr>
          <w:rFonts w:cstheme="minorHAnsi"/>
          <w:sz w:val="24"/>
          <w:szCs w:val="24"/>
        </w:rPr>
        <w:t>:</w:t>
      </w:r>
    </w:p>
    <w:p w14:paraId="6D8460C6" w14:textId="4B89D5B4" w:rsidR="00EE5039" w:rsidRPr="00AA57C1" w:rsidRDefault="00B44BE6" w:rsidP="00BD7F50">
      <w:pPr>
        <w:pStyle w:val="Akapitzlist"/>
        <w:numPr>
          <w:ilvl w:val="0"/>
          <w:numId w:val="29"/>
        </w:num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wykorzystanie </w:t>
      </w:r>
      <w:r w:rsidR="00BD7F50" w:rsidRPr="00BD7F50">
        <w:rPr>
          <w:rFonts w:cstheme="minorHAnsi"/>
          <w:i/>
          <w:color w:val="C00000"/>
          <w:sz w:val="24"/>
          <w:szCs w:val="24"/>
        </w:rPr>
        <w:t>potencjału najbliższego środowiska przyrodniczego jako miejsca edukacji, rekreacji oraz działań z zakresu profilaktyki zapobiegania zaburzeniom wynikającym z nadmiernego stresu</w:t>
      </w:r>
    </w:p>
    <w:p w14:paraId="0A81902F" w14:textId="34437488" w:rsidR="0036022A" w:rsidRPr="00AA57C1" w:rsidRDefault="00AF7CEE" w:rsidP="00BD7F50">
      <w:pPr>
        <w:pStyle w:val="Akapitzlist"/>
        <w:numPr>
          <w:ilvl w:val="0"/>
          <w:numId w:val="29"/>
        </w:num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zapoznanie </w:t>
      </w:r>
      <w:r w:rsidR="00BD7F50" w:rsidRPr="00BD7F50">
        <w:rPr>
          <w:rFonts w:cstheme="minorHAnsi"/>
          <w:i/>
          <w:color w:val="C00000"/>
          <w:sz w:val="24"/>
          <w:szCs w:val="24"/>
        </w:rPr>
        <w:t>z najbliższym środowiskiem przyrodniczym jako przedmiotem edukacji i źródłem wiedzy o otaczającym świecie oraz inspiracji rozwoju poznawczego</w:t>
      </w:r>
    </w:p>
    <w:p w14:paraId="2784FF1E" w14:textId="41999E4F" w:rsidR="00AF7CEE" w:rsidRPr="00AA57C1" w:rsidRDefault="00AF7CEE" w:rsidP="00BD7F50">
      <w:pPr>
        <w:pStyle w:val="Akapitzlist"/>
        <w:numPr>
          <w:ilvl w:val="0"/>
          <w:numId w:val="29"/>
        </w:num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wdrożenie </w:t>
      </w:r>
      <w:r w:rsidR="00363225" w:rsidRPr="00AA57C1">
        <w:rPr>
          <w:rFonts w:cstheme="minorHAnsi"/>
          <w:sz w:val="24"/>
          <w:szCs w:val="24"/>
        </w:rPr>
        <w:t xml:space="preserve">do </w:t>
      </w:r>
      <w:r w:rsidRPr="00AA57C1">
        <w:rPr>
          <w:rFonts w:cstheme="minorHAnsi"/>
          <w:sz w:val="24"/>
          <w:szCs w:val="24"/>
        </w:rPr>
        <w:t xml:space="preserve">pracy </w:t>
      </w:r>
      <w:r w:rsidR="00BD7F50" w:rsidRPr="00BD7F50">
        <w:rPr>
          <w:rFonts w:cs="Times New Roman"/>
          <w:i/>
          <w:color w:val="C00000"/>
          <w:sz w:val="24"/>
          <w:szCs w:val="24"/>
        </w:rPr>
        <w:t>nad rozwojem społecznym i emocjonalnym dzieci poprzez regularne wyprawy w środowisko przyrodnicze traktowane jako narzędzie służące kształtowaniu odporności fizycznej i psychicznej</w:t>
      </w:r>
    </w:p>
    <w:p w14:paraId="7894DD1A" w14:textId="74112164" w:rsidR="00EE5039" w:rsidRPr="001C554C" w:rsidRDefault="001C554C" w:rsidP="00E2554C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1C554C">
        <w:rPr>
          <w:rFonts w:cstheme="minorHAnsi"/>
          <w:b/>
          <w:color w:val="0000FF"/>
          <w:sz w:val="24"/>
          <w:szCs w:val="24"/>
        </w:rPr>
        <w:t>CELE INNOWACJI</w:t>
      </w:r>
    </w:p>
    <w:p w14:paraId="3EE4A1A4" w14:textId="1FBF66FC" w:rsidR="00BD7F50" w:rsidRPr="004D6550" w:rsidRDefault="00EE5039" w:rsidP="004D6550">
      <w:pPr>
        <w:pStyle w:val="Tekstkomentarza"/>
        <w:spacing w:line="276" w:lineRule="auto"/>
        <w:rPr>
          <w:i/>
          <w:color w:val="C00000"/>
          <w:sz w:val="24"/>
        </w:rPr>
      </w:pPr>
      <w:r w:rsidRPr="00AA57C1">
        <w:rPr>
          <w:rFonts w:cstheme="minorHAnsi"/>
          <w:b/>
          <w:color w:val="000000"/>
          <w:sz w:val="24"/>
          <w:szCs w:val="24"/>
        </w:rPr>
        <w:t>Cel główny</w:t>
      </w:r>
      <w:r w:rsidR="00BD7F50">
        <w:rPr>
          <w:rFonts w:cstheme="minorHAnsi"/>
          <w:b/>
          <w:color w:val="000000"/>
          <w:sz w:val="24"/>
          <w:szCs w:val="24"/>
        </w:rPr>
        <w:t>:</w:t>
      </w:r>
      <w:r w:rsidR="00BD7F50" w:rsidRPr="00BD7F50">
        <w:t xml:space="preserve"> </w:t>
      </w:r>
      <w:r w:rsidR="004D6550" w:rsidRPr="004D6550">
        <w:rPr>
          <w:i/>
          <w:color w:val="C00000"/>
        </w:rPr>
        <w:t>(</w:t>
      </w:r>
      <w:r w:rsidR="00BD7F50" w:rsidRPr="004D6550">
        <w:rPr>
          <w:i/>
          <w:color w:val="C00000"/>
          <w:sz w:val="24"/>
        </w:rPr>
        <w:t>poniżej kilka propozycji celu głównego i zachęta do wybrania tego, który najbardziej pasuje lub jego przeformułowania zgodnie z własnymi potrzebami</w:t>
      </w:r>
      <w:r w:rsidR="004D6550">
        <w:rPr>
          <w:i/>
          <w:color w:val="C00000"/>
          <w:sz w:val="24"/>
        </w:rPr>
        <w:t>)</w:t>
      </w:r>
      <w:r w:rsidR="00BD7F50" w:rsidRPr="004D6550">
        <w:rPr>
          <w:i/>
          <w:color w:val="C00000"/>
          <w:sz w:val="24"/>
        </w:rPr>
        <w:t xml:space="preserve"> </w:t>
      </w:r>
    </w:p>
    <w:p w14:paraId="6419DAD5" w14:textId="61B0C60C" w:rsidR="00BD7F50" w:rsidRPr="004D6550" w:rsidRDefault="00BD7F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zwiększenie gotowości dzieci do rozwoju przez wzmocnienie kondycji psychicznej i fizycznej </w:t>
      </w:r>
    </w:p>
    <w:p w14:paraId="4EECF771" w14:textId="0EA1FC12" w:rsidR="00BD7F50" w:rsidRPr="004D6550" w:rsidRDefault="00BD7F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wzrost odporności dzieci i umiejętności radzenia sobie w trudnych sytuacjach, </w:t>
      </w:r>
    </w:p>
    <w:p w14:paraId="73DD90A0" w14:textId="50C7F7D7" w:rsidR="00BD7F50" w:rsidRPr="004D6550" w:rsidRDefault="00BD7F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wzrost samodzielności i aktywności  uczniów w nabywaniu wiedzy i kształtowaniu umiejętności ,</w:t>
      </w:r>
    </w:p>
    <w:p w14:paraId="16023D84" w14:textId="03DC614B" w:rsidR="00BD7F50" w:rsidRPr="004D6550" w:rsidRDefault="00BD7F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wzrost umiejętności współpracy między dziećmi  </w:t>
      </w:r>
    </w:p>
    <w:p w14:paraId="01F32297" w14:textId="6AC912D7" w:rsidR="00EE5039" w:rsidRPr="00AA57C1" w:rsidRDefault="00AB4F76" w:rsidP="000B006D">
      <w:pPr>
        <w:tabs>
          <w:tab w:val="left" w:pos="0"/>
        </w:tabs>
        <w:spacing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AA57C1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49541CED" w14:textId="6B91FC66" w:rsidR="004D6550" w:rsidRPr="004D6550" w:rsidRDefault="00EE5039" w:rsidP="004D6550">
      <w:pPr>
        <w:tabs>
          <w:tab w:val="left" w:pos="0"/>
        </w:tabs>
        <w:jc w:val="both"/>
        <w:rPr>
          <w:rFonts w:cstheme="minorHAnsi"/>
          <w:i/>
          <w:color w:val="C00000"/>
          <w:sz w:val="24"/>
          <w:szCs w:val="24"/>
        </w:rPr>
      </w:pPr>
      <w:r w:rsidRPr="00AA57C1">
        <w:rPr>
          <w:rFonts w:cstheme="minorHAnsi"/>
          <w:b/>
          <w:color w:val="000000"/>
          <w:sz w:val="24"/>
          <w:szCs w:val="24"/>
        </w:rPr>
        <w:t>Cele szczegółowe:</w:t>
      </w:r>
      <w:r w:rsidR="004D6550" w:rsidRPr="004D6550">
        <w:t xml:space="preserve"> </w:t>
      </w:r>
      <w:r w:rsidR="004D6550">
        <w:t>(</w:t>
      </w:r>
      <w:r w:rsidR="004D6550" w:rsidRPr="004D6550">
        <w:rPr>
          <w:rFonts w:cstheme="minorHAnsi"/>
          <w:i/>
          <w:color w:val="C00000"/>
          <w:sz w:val="24"/>
          <w:szCs w:val="24"/>
        </w:rPr>
        <w:t xml:space="preserve">Celów szczegółowych może być bardzo wiele. Trzeba wybrać takie, które pasują do naszego celu głównego i </w:t>
      </w:r>
      <w:r w:rsidR="004D6550">
        <w:rPr>
          <w:rFonts w:cstheme="minorHAnsi"/>
          <w:i/>
          <w:color w:val="C00000"/>
          <w:sz w:val="24"/>
          <w:szCs w:val="24"/>
        </w:rPr>
        <w:t>–</w:t>
      </w:r>
      <w:r w:rsidR="004D6550" w:rsidRPr="004D6550">
        <w:rPr>
          <w:rFonts w:cstheme="minorHAnsi"/>
          <w:i/>
          <w:color w:val="C00000"/>
          <w:sz w:val="24"/>
          <w:szCs w:val="24"/>
        </w:rPr>
        <w:t xml:space="preserve"> co bardzo ważne </w:t>
      </w:r>
      <w:r w:rsidR="004D6550">
        <w:rPr>
          <w:rFonts w:cstheme="minorHAnsi"/>
          <w:i/>
          <w:color w:val="C00000"/>
          <w:sz w:val="24"/>
          <w:szCs w:val="24"/>
        </w:rPr>
        <w:t>–</w:t>
      </w:r>
      <w:r w:rsidR="004D6550" w:rsidRPr="004D6550">
        <w:rPr>
          <w:rFonts w:cstheme="minorHAnsi"/>
          <w:i/>
          <w:color w:val="C00000"/>
          <w:sz w:val="24"/>
          <w:szCs w:val="24"/>
        </w:rPr>
        <w:t xml:space="preserve"> dla których będzie możliwa ewaluacja. Zwykle wybieramy 3, max 4 cele szczegółowe. </w:t>
      </w:r>
      <w:r w:rsidR="004D6550">
        <w:rPr>
          <w:rFonts w:cstheme="minorHAnsi"/>
          <w:i/>
          <w:color w:val="C00000"/>
          <w:sz w:val="24"/>
          <w:szCs w:val="24"/>
        </w:rPr>
        <w:t xml:space="preserve">Poniżej lista – </w:t>
      </w:r>
      <w:r w:rsidR="004D6550" w:rsidRPr="004D6550">
        <w:rPr>
          <w:rFonts w:cstheme="minorHAnsi"/>
          <w:i/>
          <w:color w:val="C00000"/>
          <w:sz w:val="24"/>
          <w:szCs w:val="24"/>
        </w:rPr>
        <w:t xml:space="preserve">oczywiście można ją uzupełniać i przekształcać) </w:t>
      </w:r>
    </w:p>
    <w:p w14:paraId="3AE67B67" w14:textId="703A3893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poprawa umiejętności pracy zespołowej dzieci,</w:t>
      </w:r>
    </w:p>
    <w:p w14:paraId="3718E6F3" w14:textId="4E5B63D7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kształtowanie u uczniów umiejętności rozwiązywania problemów, </w:t>
      </w:r>
    </w:p>
    <w:p w14:paraId="5160CB86" w14:textId="29E5D42A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przygotowanie uczniów do samodzielnego planowania wspólnych działań, </w:t>
      </w:r>
    </w:p>
    <w:p w14:paraId="096CA5F4" w14:textId="49B2651E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wzrost samodzielności w dostosowaniu swoich planów do zewnętrznych </w:t>
      </w:r>
      <w:r w:rsidRPr="004D6550">
        <w:rPr>
          <w:i/>
          <w:color w:val="C00000"/>
          <w:sz w:val="24"/>
        </w:rPr>
        <w:t>okoliczności</w:t>
      </w:r>
      <w:r w:rsidRPr="004D6550">
        <w:rPr>
          <w:i/>
          <w:color w:val="C00000"/>
          <w:sz w:val="24"/>
        </w:rPr>
        <w:t>,</w:t>
      </w:r>
    </w:p>
    <w:p w14:paraId="2827460D" w14:textId="4679F6E3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wzrost zainteresowania przyrodą,</w:t>
      </w:r>
    </w:p>
    <w:p w14:paraId="05B73459" w14:textId="0492ACF8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wzrost wiedzy o okolicznym środowisku przyrodniczym,</w:t>
      </w:r>
    </w:p>
    <w:p w14:paraId="605FE2B7" w14:textId="5FD2B531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kształto</w:t>
      </w:r>
      <w:r>
        <w:rPr>
          <w:i/>
          <w:color w:val="C00000"/>
          <w:sz w:val="24"/>
        </w:rPr>
        <w:t>wanie u dzieci zaradności</w:t>
      </w:r>
      <w:r w:rsidRPr="004D6550">
        <w:rPr>
          <w:i/>
          <w:color w:val="C00000"/>
          <w:sz w:val="24"/>
        </w:rPr>
        <w:t>,</w:t>
      </w:r>
    </w:p>
    <w:p w14:paraId="59898303" w14:textId="5BDE0398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wzrost kreatywności dzieci związanej z aktywnością w środowisku przyrodniczym</w:t>
      </w:r>
      <w:r>
        <w:rPr>
          <w:i/>
          <w:color w:val="C00000"/>
          <w:sz w:val="24"/>
        </w:rPr>
        <w:t>,</w:t>
      </w:r>
      <w:r w:rsidRPr="004D6550">
        <w:rPr>
          <w:i/>
          <w:color w:val="C00000"/>
          <w:sz w:val="24"/>
        </w:rPr>
        <w:t xml:space="preserve">  </w:t>
      </w:r>
    </w:p>
    <w:p w14:paraId="0B73DF96" w14:textId="1C82325B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wzrost samodzielności i inicjatywności dzieci,</w:t>
      </w:r>
    </w:p>
    <w:p w14:paraId="77553AA1" w14:textId="42BDA901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lastRenderedPageBreak/>
        <w:t xml:space="preserve">wzrost </w:t>
      </w:r>
      <w:r w:rsidRPr="004D6550">
        <w:rPr>
          <w:i/>
          <w:color w:val="C00000"/>
          <w:sz w:val="24"/>
        </w:rPr>
        <w:t>samoświadomości</w:t>
      </w:r>
      <w:r w:rsidRPr="004D6550">
        <w:rPr>
          <w:i/>
          <w:color w:val="C00000"/>
          <w:sz w:val="24"/>
        </w:rPr>
        <w:t xml:space="preserve"> dzieci i umiejętności regulowania napięcia, </w:t>
      </w:r>
    </w:p>
    <w:p w14:paraId="1BB73B16" w14:textId="6D7463BD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wzrost uważności i spostrzegawczości,</w:t>
      </w:r>
    </w:p>
    <w:p w14:paraId="5F627390" w14:textId="53D8A42D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wykształcenie</w:t>
      </w:r>
      <w:r w:rsidRPr="004D6550">
        <w:rPr>
          <w:i/>
          <w:color w:val="C00000"/>
          <w:sz w:val="24"/>
        </w:rPr>
        <w:t xml:space="preserve"> umiejętności reagowania na potrzeby innych (zwierząt i ludzi),</w:t>
      </w:r>
    </w:p>
    <w:p w14:paraId="5EF83A78" w14:textId="2C7FA2F6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wzrost umiejętności samoregulacji zachowania w odpowiedzi na wymagania danej sytuacji</w:t>
      </w:r>
      <w:r>
        <w:rPr>
          <w:i/>
          <w:color w:val="C00000"/>
          <w:sz w:val="24"/>
        </w:rPr>
        <w:t>,</w:t>
      </w:r>
    </w:p>
    <w:p w14:paraId="73E801A8" w14:textId="5C43B4E5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wykształcenie świadomości i docenienia własnego rozwoju wiedzy i umiejętno</w:t>
      </w:r>
      <w:r>
        <w:rPr>
          <w:i/>
          <w:color w:val="C00000"/>
          <w:sz w:val="24"/>
        </w:rPr>
        <w:t>ści,</w:t>
      </w:r>
    </w:p>
    <w:p w14:paraId="7F71FD46" w14:textId="28B15892" w:rsidR="00EE5039" w:rsidRPr="00BF60AC" w:rsidRDefault="00BF60AC" w:rsidP="00E2554C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BF60AC">
        <w:rPr>
          <w:rFonts w:cstheme="minorHAnsi"/>
          <w:b/>
          <w:color w:val="0000FF"/>
          <w:sz w:val="24"/>
          <w:szCs w:val="24"/>
        </w:rPr>
        <w:t>METODY I FORMY</w:t>
      </w:r>
    </w:p>
    <w:p w14:paraId="0F839BF6" w14:textId="674B7D3E" w:rsidR="004D6550" w:rsidRPr="004D6550" w:rsidRDefault="00357807" w:rsidP="004D6550">
      <w:pPr>
        <w:tabs>
          <w:tab w:val="left" w:pos="0"/>
        </w:tabs>
        <w:spacing w:after="0"/>
        <w:jc w:val="both"/>
        <w:rPr>
          <w:rFonts w:cstheme="minorHAnsi"/>
          <w:i/>
          <w:color w:val="C00000"/>
          <w:sz w:val="24"/>
          <w:szCs w:val="24"/>
        </w:rPr>
      </w:pPr>
      <w:r w:rsidRPr="00AA57C1">
        <w:rPr>
          <w:rFonts w:cstheme="minorHAnsi"/>
          <w:color w:val="000000"/>
          <w:sz w:val="24"/>
          <w:szCs w:val="24"/>
        </w:rPr>
        <w:t xml:space="preserve">Nauczyciel </w:t>
      </w:r>
      <w:r w:rsidRPr="00AA57C1">
        <w:rPr>
          <w:rFonts w:cstheme="minorHAnsi"/>
          <w:i/>
          <w:color w:val="000000"/>
          <w:sz w:val="24"/>
          <w:szCs w:val="24"/>
        </w:rPr>
        <w:t>(imię i nazwisko)</w:t>
      </w:r>
      <w:r w:rsidR="00EE5039" w:rsidRPr="00AA57C1">
        <w:rPr>
          <w:rFonts w:cstheme="minorHAnsi"/>
          <w:color w:val="000000"/>
          <w:sz w:val="24"/>
          <w:szCs w:val="24"/>
        </w:rPr>
        <w:t xml:space="preserve"> </w:t>
      </w:r>
      <w:r w:rsidR="00AB4F76" w:rsidRPr="006F132D">
        <w:rPr>
          <w:rFonts w:cstheme="minorHAnsi"/>
          <w:bCs/>
          <w:i/>
          <w:color w:val="C00000"/>
          <w:sz w:val="24"/>
          <w:szCs w:val="24"/>
        </w:rPr>
        <w:t>raz w tygodniu</w:t>
      </w:r>
      <w:r w:rsidR="00EE5039" w:rsidRPr="006F132D">
        <w:rPr>
          <w:rFonts w:cstheme="minorHAnsi"/>
          <w:color w:val="C00000"/>
          <w:sz w:val="24"/>
          <w:szCs w:val="24"/>
        </w:rPr>
        <w:t xml:space="preserve"> </w:t>
      </w:r>
      <w:r w:rsidR="0036022A" w:rsidRPr="00AA57C1">
        <w:rPr>
          <w:rFonts w:cstheme="minorHAnsi"/>
          <w:color w:val="000000"/>
          <w:sz w:val="24"/>
          <w:szCs w:val="24"/>
        </w:rPr>
        <w:t xml:space="preserve">realizuje </w:t>
      </w:r>
      <w:r w:rsidR="00EE5039" w:rsidRPr="00AA57C1">
        <w:rPr>
          <w:rFonts w:cstheme="minorHAnsi"/>
          <w:color w:val="000000"/>
          <w:sz w:val="24"/>
          <w:szCs w:val="24"/>
        </w:rPr>
        <w:t>następujące zadania:</w:t>
      </w:r>
      <w:r w:rsidR="004D6550">
        <w:rPr>
          <w:rFonts w:cstheme="minorHAnsi"/>
          <w:color w:val="000000"/>
          <w:sz w:val="24"/>
          <w:szCs w:val="24"/>
        </w:rPr>
        <w:t xml:space="preserve"> </w:t>
      </w:r>
      <w:r w:rsidR="004D6550" w:rsidRPr="004D6550">
        <w:rPr>
          <w:rFonts w:cstheme="minorHAnsi"/>
          <w:i/>
          <w:color w:val="C00000"/>
          <w:sz w:val="24"/>
          <w:szCs w:val="24"/>
        </w:rPr>
        <w:t>(</w:t>
      </w:r>
      <w:r w:rsidR="004D6550" w:rsidRPr="004D6550">
        <w:rPr>
          <w:rFonts w:cstheme="minorHAnsi"/>
          <w:i/>
          <w:color w:val="C00000"/>
          <w:sz w:val="24"/>
          <w:szCs w:val="24"/>
        </w:rPr>
        <w:t>Poniżej propozycja różnych zadań dla nauczyciela. Będą one wprost będą wynikać z warunków jakie są w placówce oraz ze stylu pracy nauczyciela, a zatem mogą być inne niż zaproponowane</w:t>
      </w:r>
      <w:r w:rsidR="004D6550">
        <w:rPr>
          <w:rFonts w:cstheme="minorHAnsi"/>
          <w:i/>
          <w:color w:val="C00000"/>
          <w:sz w:val="24"/>
          <w:szCs w:val="24"/>
        </w:rPr>
        <w:t>)</w:t>
      </w:r>
    </w:p>
    <w:p w14:paraId="4702F0C7" w14:textId="50185894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organizacja i przeprowadzenie 2</w:t>
      </w:r>
      <w:r>
        <w:rPr>
          <w:i/>
          <w:color w:val="C00000"/>
          <w:sz w:val="24"/>
        </w:rPr>
        <w:t>–</w:t>
      </w:r>
      <w:r w:rsidRPr="004D6550">
        <w:rPr>
          <w:i/>
          <w:color w:val="C00000"/>
          <w:sz w:val="24"/>
        </w:rPr>
        <w:t xml:space="preserve">3 godzinnej wyprawy z </w:t>
      </w:r>
      <w:r w:rsidRPr="004D6550">
        <w:rPr>
          <w:i/>
          <w:color w:val="C00000"/>
          <w:sz w:val="24"/>
        </w:rPr>
        <w:t>dziećmi</w:t>
      </w:r>
      <w:r w:rsidRPr="004D6550">
        <w:rPr>
          <w:i/>
          <w:color w:val="C00000"/>
          <w:sz w:val="24"/>
        </w:rPr>
        <w:t xml:space="preserve"> w pobliskie środowisko przyrodnicze, </w:t>
      </w:r>
    </w:p>
    <w:p w14:paraId="56DBD5E9" w14:textId="510B0F57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przeprowadzenie z dziećmi rozmowy w kręgu dotyczącej ich osobistej perspektywy (np. co było interesujące dla mnie, jak się czułam gdy…., jakie mam pomysły i z kim chcę je zrealizować…) </w:t>
      </w:r>
    </w:p>
    <w:p w14:paraId="4AAA40C2" w14:textId="69E73F9E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ustalenie związku aktywności dzieci z treściami podstawy programowej,  </w:t>
      </w:r>
    </w:p>
    <w:p w14:paraId="008328A6" w14:textId="28701C36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ustalenie z dziećmi bądź przygotowanie samodzielnie zajęć zgodnie </w:t>
      </w:r>
      <w:r>
        <w:rPr>
          <w:i/>
          <w:color w:val="C00000"/>
          <w:sz w:val="24"/>
        </w:rPr>
        <w:t>z zapisami podstawy programowej,</w:t>
      </w:r>
    </w:p>
    <w:p w14:paraId="42BB176F" w14:textId="1813D40D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 xml:space="preserve">ustalenie </w:t>
      </w:r>
      <w:r>
        <w:rPr>
          <w:i/>
          <w:color w:val="C00000"/>
          <w:sz w:val="24"/>
        </w:rPr>
        <w:t xml:space="preserve">z dziećmi </w:t>
      </w:r>
      <w:r w:rsidRPr="004D6550">
        <w:rPr>
          <w:i/>
          <w:color w:val="C00000"/>
          <w:sz w:val="24"/>
        </w:rPr>
        <w:t>bądź przypomnienie</w:t>
      </w:r>
      <w:r>
        <w:rPr>
          <w:i/>
          <w:color w:val="C00000"/>
          <w:sz w:val="24"/>
        </w:rPr>
        <w:t xml:space="preserve"> im</w:t>
      </w:r>
      <w:r w:rsidRPr="004D6550">
        <w:rPr>
          <w:i/>
          <w:color w:val="C00000"/>
          <w:sz w:val="24"/>
        </w:rPr>
        <w:t xml:space="preserve"> zasad bezpieczeństwa, </w:t>
      </w:r>
    </w:p>
    <w:p w14:paraId="1E7EE0D5" w14:textId="3D487654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dokumentowanie wyprawy w ustalony sposób (np. notatka nauczyciela, raport, zdjęcia lub rysunki dziecka/dzieci, które dokumentują poszczególne wyprawy)</w:t>
      </w:r>
    </w:p>
    <w:p w14:paraId="6A4D88FA" w14:textId="1F5062B4" w:rsidR="0036022A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ustalenie z rodzicami zasad współpracy dotyczących m.in. ubioru, bezpieczeństwa dzieci, rodzaju przekąsek, ew. pomocy rodziców, komunikacji z nimi podczas wypraw</w:t>
      </w:r>
    </w:p>
    <w:p w14:paraId="0B08FE3A" w14:textId="702492E4" w:rsidR="00BA40DA" w:rsidRPr="00AA57C1" w:rsidRDefault="006B5FB9" w:rsidP="00E2554C">
      <w:pPr>
        <w:tabs>
          <w:tab w:val="left" w:pos="0"/>
        </w:tabs>
        <w:spacing w:before="240"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Uczniowie/</w:t>
      </w:r>
      <w:r w:rsidR="00253DD7" w:rsidRPr="00AA57C1">
        <w:rPr>
          <w:rFonts w:cstheme="minorHAnsi"/>
          <w:color w:val="000000"/>
          <w:sz w:val="24"/>
          <w:szCs w:val="24"/>
        </w:rPr>
        <w:t>dzieci:</w:t>
      </w:r>
    </w:p>
    <w:p w14:paraId="6B4E7216" w14:textId="099F6D9A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dbają o zabieranie ze sobą wody i innych ustalonych z nauczycielem przedmiotów,</w:t>
      </w:r>
    </w:p>
    <w:p w14:paraId="3B7B935A" w14:textId="172B50B7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ubierają się stosownie do pogody</w:t>
      </w:r>
    </w:p>
    <w:p w14:paraId="0ED0CA20" w14:textId="56FBDBC7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współtworzą i respektują zasady zachowania i bezpieczeństwa podczas wypraw,</w:t>
      </w:r>
    </w:p>
    <w:p w14:paraId="7AE6ECB6" w14:textId="6045EFDD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biorą udział w spotkaniach w kręgu,</w:t>
      </w:r>
    </w:p>
    <w:p w14:paraId="08140013" w14:textId="555FE204" w:rsidR="004D6550" w:rsidRPr="004D655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współtworzą raport z wypraw dodając swoje szkice, fotografie, refleksje</w:t>
      </w:r>
    </w:p>
    <w:p w14:paraId="267FD8EA" w14:textId="7346E53F" w:rsidR="00C66870" w:rsidRDefault="004D6550" w:rsidP="004D6550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 w:rsidRPr="004D6550">
        <w:rPr>
          <w:i/>
          <w:color w:val="C00000"/>
          <w:sz w:val="24"/>
        </w:rPr>
        <w:t>inne</w:t>
      </w:r>
    </w:p>
    <w:p w14:paraId="0A5A8EE8" w14:textId="4DD2E73C" w:rsidR="006B5FB9" w:rsidRDefault="006B5FB9" w:rsidP="006B5FB9">
      <w:pPr>
        <w:pStyle w:val="Tekstkomentarza"/>
        <w:spacing w:before="240" w:after="0" w:line="276" w:lineRule="auto"/>
        <w:rPr>
          <w:i/>
          <w:color w:val="C00000"/>
          <w:sz w:val="24"/>
        </w:rPr>
      </w:pPr>
      <w:r>
        <w:rPr>
          <w:i/>
          <w:color w:val="C00000"/>
          <w:sz w:val="24"/>
        </w:rPr>
        <w:t>Rodzice: (w</w:t>
      </w:r>
      <w:r w:rsidRPr="00E2554C">
        <w:rPr>
          <w:i/>
          <w:color w:val="C00000"/>
          <w:sz w:val="24"/>
        </w:rPr>
        <w:t>arto dodać działania rodziców w organizacji i prowadzeniu wypraw. To bardzo ważne, żeby rodzice byli zaangażowani</w:t>
      </w:r>
      <w:r>
        <w:rPr>
          <w:i/>
          <w:color w:val="C00000"/>
          <w:sz w:val="24"/>
        </w:rPr>
        <w:t>)</w:t>
      </w:r>
    </w:p>
    <w:p w14:paraId="55AC2964" w14:textId="77777777" w:rsidR="006B5FB9" w:rsidRPr="00E2554C" w:rsidRDefault="006B5FB9" w:rsidP="006B5FB9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>
        <w:rPr>
          <w:i/>
          <w:color w:val="C00000"/>
          <w:sz w:val="24"/>
        </w:rPr>
        <w:t>p</w:t>
      </w:r>
      <w:r w:rsidRPr="00E2554C">
        <w:rPr>
          <w:i/>
          <w:color w:val="C00000"/>
          <w:sz w:val="24"/>
        </w:rPr>
        <w:t>rzygotowują dzieci do wypraw,</w:t>
      </w:r>
    </w:p>
    <w:p w14:paraId="48BCB52C" w14:textId="77777777" w:rsidR="006B5FB9" w:rsidRPr="00E2554C" w:rsidRDefault="006B5FB9" w:rsidP="006B5FB9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>
        <w:rPr>
          <w:i/>
          <w:color w:val="C00000"/>
          <w:sz w:val="24"/>
        </w:rPr>
        <w:t>d</w:t>
      </w:r>
      <w:r w:rsidRPr="00E2554C">
        <w:rPr>
          <w:i/>
          <w:color w:val="C00000"/>
          <w:sz w:val="24"/>
        </w:rPr>
        <w:t>bają o właściwy posiłek,</w:t>
      </w:r>
    </w:p>
    <w:p w14:paraId="0A7F3CA5" w14:textId="77777777" w:rsidR="006B5FB9" w:rsidRPr="00E2554C" w:rsidRDefault="006B5FB9" w:rsidP="006B5FB9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>
        <w:rPr>
          <w:i/>
          <w:color w:val="C00000"/>
          <w:sz w:val="24"/>
        </w:rPr>
        <w:t>w</w:t>
      </w:r>
      <w:r w:rsidRPr="00E2554C">
        <w:rPr>
          <w:i/>
          <w:color w:val="C00000"/>
          <w:sz w:val="24"/>
        </w:rPr>
        <w:t>ykazują zainteresowanie i z uwagą słuchają relacji dzieci,</w:t>
      </w:r>
    </w:p>
    <w:p w14:paraId="4E462962" w14:textId="77777777" w:rsidR="006B5FB9" w:rsidRPr="00E2554C" w:rsidRDefault="006B5FB9" w:rsidP="006B5FB9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>
        <w:rPr>
          <w:i/>
          <w:color w:val="C00000"/>
          <w:sz w:val="24"/>
        </w:rPr>
        <w:t>p</w:t>
      </w:r>
      <w:r w:rsidRPr="00E2554C">
        <w:rPr>
          <w:i/>
          <w:color w:val="C00000"/>
          <w:sz w:val="24"/>
        </w:rPr>
        <w:t>omagają nauczycielowi podczas wypraw (możliwe dyżury rodziców),</w:t>
      </w:r>
    </w:p>
    <w:p w14:paraId="09CBABC7" w14:textId="11713203" w:rsidR="006B5FB9" w:rsidRPr="006B5FB9" w:rsidRDefault="006B5FB9" w:rsidP="006B5FB9">
      <w:pPr>
        <w:pStyle w:val="Tekstkomentarza"/>
        <w:numPr>
          <w:ilvl w:val="0"/>
          <w:numId w:val="31"/>
        </w:numPr>
        <w:spacing w:after="0" w:line="276" w:lineRule="auto"/>
        <w:rPr>
          <w:i/>
          <w:color w:val="C00000"/>
          <w:sz w:val="24"/>
        </w:rPr>
      </w:pPr>
      <w:r>
        <w:rPr>
          <w:i/>
          <w:color w:val="C00000"/>
          <w:sz w:val="24"/>
        </w:rPr>
        <w:t>p</w:t>
      </w:r>
      <w:r w:rsidRPr="00E2554C">
        <w:rPr>
          <w:i/>
          <w:color w:val="C00000"/>
          <w:sz w:val="24"/>
        </w:rPr>
        <w:t>omagają w organizacji miejsca na wychodne</w:t>
      </w:r>
    </w:p>
    <w:p w14:paraId="4A61FDA1" w14:textId="64CD0B23" w:rsidR="00E2554C" w:rsidRPr="00E2554C" w:rsidRDefault="00E2554C" w:rsidP="00E2554C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/>
        <w:ind w:left="426" w:hanging="426"/>
        <w:contextualSpacing w:val="0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color w:val="0000FF"/>
          <w:sz w:val="24"/>
          <w:szCs w:val="24"/>
        </w:rPr>
        <w:t xml:space="preserve">PRZEWIDYWANE OSIĄGNIĘCIA – </w:t>
      </w:r>
      <w:r w:rsidR="002154FC" w:rsidRPr="002154FC">
        <w:rPr>
          <w:rFonts w:cstheme="minorHAnsi"/>
          <w:b/>
          <w:color w:val="0000FF"/>
          <w:sz w:val="24"/>
          <w:szCs w:val="24"/>
        </w:rPr>
        <w:t xml:space="preserve">KORZYŚCI </w:t>
      </w:r>
      <w:r>
        <w:rPr>
          <w:rFonts w:cstheme="minorHAnsi"/>
          <w:b/>
          <w:color w:val="0000FF"/>
          <w:sz w:val="24"/>
          <w:szCs w:val="24"/>
        </w:rPr>
        <w:t xml:space="preserve">Z </w:t>
      </w:r>
      <w:r w:rsidR="002154FC" w:rsidRPr="002154FC">
        <w:rPr>
          <w:rFonts w:cstheme="minorHAnsi"/>
          <w:b/>
          <w:color w:val="0000FF"/>
          <w:sz w:val="24"/>
          <w:szCs w:val="24"/>
        </w:rPr>
        <w:t>WDROŻENIA INNOWACJI</w:t>
      </w:r>
      <w:r>
        <w:rPr>
          <w:rFonts w:cstheme="minorHAnsi"/>
          <w:b/>
          <w:color w:val="0000FF"/>
          <w:sz w:val="24"/>
          <w:szCs w:val="24"/>
        </w:rPr>
        <w:t xml:space="preserve"> </w:t>
      </w:r>
      <w:r w:rsidRPr="00E2554C">
        <w:rPr>
          <w:i/>
          <w:color w:val="C00000"/>
          <w:sz w:val="24"/>
          <w:szCs w:val="20"/>
        </w:rPr>
        <w:t>(</w:t>
      </w:r>
      <w:r w:rsidRPr="00E2554C">
        <w:rPr>
          <w:i/>
          <w:color w:val="C00000"/>
          <w:sz w:val="24"/>
        </w:rPr>
        <w:t>Nauczyciel planujący innowację wypełnia tę rubryką w zależności od tego jakie wybrał cele szczegółowe</w:t>
      </w:r>
      <w:r w:rsidRPr="00E2554C">
        <w:rPr>
          <w:i/>
          <w:color w:val="C00000"/>
          <w:sz w:val="24"/>
        </w:rPr>
        <w:t>)</w:t>
      </w:r>
    </w:p>
    <w:p w14:paraId="5994F9C2" w14:textId="77777777" w:rsidR="00C66870" w:rsidRPr="00AA57C1" w:rsidRDefault="00C66870" w:rsidP="00E2554C">
      <w:pPr>
        <w:tabs>
          <w:tab w:val="left" w:pos="0"/>
        </w:tabs>
        <w:jc w:val="both"/>
        <w:rPr>
          <w:rFonts w:cstheme="minorHAnsi"/>
          <w:color w:val="000000"/>
          <w:sz w:val="24"/>
          <w:szCs w:val="24"/>
          <w:u w:val="single"/>
        </w:rPr>
      </w:pPr>
      <w:r w:rsidRPr="00AA57C1">
        <w:rPr>
          <w:rFonts w:cstheme="minorHAnsi"/>
          <w:color w:val="000000"/>
          <w:sz w:val="24"/>
          <w:szCs w:val="24"/>
          <w:u w:val="single"/>
        </w:rPr>
        <w:t>Uczniowie:</w:t>
      </w:r>
    </w:p>
    <w:p w14:paraId="433E6B22" w14:textId="78642778" w:rsidR="00C66870" w:rsidRPr="00AA57C1" w:rsidRDefault="00E2554C" w:rsidP="00E2554C">
      <w:pPr>
        <w:pStyle w:val="Akapitzlist"/>
        <w:numPr>
          <w:ilvl w:val="0"/>
          <w:numId w:val="32"/>
        </w:numPr>
        <w:tabs>
          <w:tab w:val="left" w:pos="0"/>
        </w:tabs>
        <w:jc w:val="both"/>
        <w:rPr>
          <w:rFonts w:cstheme="minorHAnsi"/>
          <w:color w:val="000000"/>
          <w:sz w:val="24"/>
          <w:szCs w:val="24"/>
        </w:rPr>
      </w:pPr>
      <w:r w:rsidRPr="00AA57C1">
        <w:rPr>
          <w:rFonts w:cstheme="minorHAnsi"/>
          <w:color w:val="000000"/>
          <w:sz w:val="24"/>
          <w:szCs w:val="24"/>
        </w:rPr>
        <w:lastRenderedPageBreak/>
        <w:t>zdobywają wiedzę w sposób kreatywny, gdyż ……</w:t>
      </w:r>
    </w:p>
    <w:p w14:paraId="4CA0C128" w14:textId="44283571" w:rsidR="00C66870" w:rsidRPr="00AA57C1" w:rsidRDefault="00E2554C" w:rsidP="00E2554C">
      <w:pPr>
        <w:pStyle w:val="Akapitzlist"/>
        <w:numPr>
          <w:ilvl w:val="0"/>
          <w:numId w:val="32"/>
        </w:numPr>
        <w:tabs>
          <w:tab w:val="left" w:pos="0"/>
        </w:tabs>
        <w:jc w:val="both"/>
        <w:rPr>
          <w:rFonts w:cstheme="minorHAnsi"/>
          <w:color w:val="000000"/>
          <w:sz w:val="24"/>
          <w:szCs w:val="24"/>
        </w:rPr>
      </w:pPr>
      <w:r w:rsidRPr="00AA57C1">
        <w:rPr>
          <w:rFonts w:cstheme="minorHAnsi"/>
          <w:color w:val="000000"/>
          <w:sz w:val="24"/>
          <w:szCs w:val="24"/>
        </w:rPr>
        <w:t>wykorzystują możliwości jakie daje …..</w:t>
      </w:r>
    </w:p>
    <w:p w14:paraId="4E1EF226" w14:textId="794CAFD5" w:rsidR="00C66870" w:rsidRPr="00AA57C1" w:rsidRDefault="00E2554C" w:rsidP="00E2554C">
      <w:pPr>
        <w:pStyle w:val="Akapitzlist"/>
        <w:numPr>
          <w:ilvl w:val="0"/>
          <w:numId w:val="32"/>
        </w:numPr>
        <w:tabs>
          <w:tab w:val="left" w:pos="0"/>
        </w:tabs>
        <w:jc w:val="both"/>
        <w:rPr>
          <w:rFonts w:cstheme="minorHAnsi"/>
          <w:color w:val="000000"/>
          <w:sz w:val="24"/>
          <w:szCs w:val="24"/>
        </w:rPr>
      </w:pPr>
      <w:r w:rsidRPr="00AA57C1">
        <w:rPr>
          <w:rFonts w:cstheme="minorHAnsi"/>
          <w:color w:val="000000"/>
          <w:sz w:val="24"/>
          <w:szCs w:val="24"/>
        </w:rPr>
        <w:t>mają możliwość …..</w:t>
      </w:r>
    </w:p>
    <w:p w14:paraId="143C74BF" w14:textId="0EB9B743" w:rsidR="00CA739D" w:rsidRPr="00AA57C1" w:rsidRDefault="00E2554C" w:rsidP="00E2554C">
      <w:pPr>
        <w:pStyle w:val="Akapitzlist"/>
        <w:numPr>
          <w:ilvl w:val="0"/>
          <w:numId w:val="32"/>
        </w:numPr>
        <w:tabs>
          <w:tab w:val="left" w:pos="0"/>
        </w:tabs>
        <w:ind w:left="714" w:hanging="357"/>
        <w:jc w:val="both"/>
        <w:rPr>
          <w:rFonts w:cstheme="minorHAnsi"/>
          <w:color w:val="000000"/>
          <w:sz w:val="24"/>
          <w:szCs w:val="24"/>
        </w:rPr>
      </w:pPr>
      <w:r w:rsidRPr="00AA57C1">
        <w:rPr>
          <w:rFonts w:cstheme="minorHAnsi"/>
          <w:color w:val="000000"/>
          <w:sz w:val="24"/>
          <w:szCs w:val="24"/>
        </w:rPr>
        <w:t>uczą się ……</w:t>
      </w:r>
    </w:p>
    <w:p w14:paraId="6E578E2A" w14:textId="77777777" w:rsidR="007532BA" w:rsidRPr="00AA57C1" w:rsidRDefault="007532BA" w:rsidP="00E2554C">
      <w:pPr>
        <w:pStyle w:val="Akapitzlist"/>
        <w:tabs>
          <w:tab w:val="left" w:pos="0"/>
        </w:tabs>
        <w:jc w:val="both"/>
        <w:rPr>
          <w:rFonts w:cstheme="minorHAnsi"/>
          <w:color w:val="000000"/>
          <w:sz w:val="24"/>
          <w:szCs w:val="24"/>
        </w:rPr>
      </w:pPr>
    </w:p>
    <w:p w14:paraId="2FF5C5BD" w14:textId="77777777" w:rsidR="00EE5039" w:rsidRPr="00AA57C1" w:rsidRDefault="00CA739D" w:rsidP="00E2554C">
      <w:pPr>
        <w:tabs>
          <w:tab w:val="left" w:pos="0"/>
        </w:tabs>
        <w:jc w:val="both"/>
        <w:rPr>
          <w:rFonts w:cstheme="minorHAnsi"/>
          <w:color w:val="000000"/>
          <w:sz w:val="24"/>
          <w:szCs w:val="24"/>
          <w:u w:val="single"/>
        </w:rPr>
      </w:pPr>
      <w:r w:rsidRPr="00AA57C1">
        <w:rPr>
          <w:rFonts w:cstheme="minorHAnsi"/>
          <w:color w:val="000000"/>
          <w:sz w:val="24"/>
          <w:szCs w:val="24"/>
          <w:u w:val="single"/>
        </w:rPr>
        <w:t>Nauczyciel:</w:t>
      </w:r>
    </w:p>
    <w:p w14:paraId="02AFAD78" w14:textId="33F478B9" w:rsidR="00CA739D" w:rsidRPr="00AA57C1" w:rsidRDefault="00E2554C" w:rsidP="00E2554C">
      <w:pPr>
        <w:pStyle w:val="Akapitzlist"/>
        <w:numPr>
          <w:ilvl w:val="0"/>
          <w:numId w:val="32"/>
        </w:numPr>
        <w:tabs>
          <w:tab w:val="left" w:pos="0"/>
        </w:tabs>
        <w:jc w:val="both"/>
        <w:rPr>
          <w:rFonts w:cstheme="minorHAnsi"/>
          <w:color w:val="000000"/>
          <w:sz w:val="24"/>
          <w:szCs w:val="24"/>
        </w:rPr>
      </w:pPr>
      <w:r w:rsidRPr="00AA57C1">
        <w:rPr>
          <w:rFonts w:cstheme="minorHAnsi"/>
          <w:color w:val="000000"/>
          <w:sz w:val="24"/>
          <w:szCs w:val="24"/>
        </w:rPr>
        <w:t>wykorzystuje …..</w:t>
      </w:r>
    </w:p>
    <w:p w14:paraId="645B51C6" w14:textId="041E430F" w:rsidR="00CA739D" w:rsidRPr="006B5FB9" w:rsidRDefault="00E2554C" w:rsidP="006B5FB9">
      <w:pPr>
        <w:pStyle w:val="Akapitzlist"/>
        <w:numPr>
          <w:ilvl w:val="0"/>
          <w:numId w:val="32"/>
        </w:numPr>
        <w:tabs>
          <w:tab w:val="left" w:pos="0"/>
        </w:tabs>
        <w:ind w:left="714" w:hanging="357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AA57C1">
        <w:rPr>
          <w:rFonts w:cstheme="minorHAnsi"/>
          <w:color w:val="000000"/>
          <w:sz w:val="24"/>
          <w:szCs w:val="24"/>
        </w:rPr>
        <w:t>jest ……</w:t>
      </w:r>
    </w:p>
    <w:p w14:paraId="1E5CFAB7" w14:textId="43A3A470" w:rsidR="00866837" w:rsidRPr="00E2554C" w:rsidRDefault="00E2554C" w:rsidP="00E2554C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E2554C">
        <w:rPr>
          <w:rFonts w:cstheme="minorHAnsi"/>
          <w:b/>
          <w:color w:val="0000FF"/>
          <w:sz w:val="24"/>
          <w:szCs w:val="24"/>
        </w:rPr>
        <w:t>TEMATYKA ZAJĘĆ</w:t>
      </w:r>
    </w:p>
    <w:p w14:paraId="700AF387" w14:textId="3654E3FA" w:rsidR="00B36E86" w:rsidRPr="00AA57C1" w:rsidRDefault="00866837" w:rsidP="006B5FB9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Zagadnienia zostały opracowane w oparciu o podstawę programową kształcenia ogólnego dla </w:t>
      </w:r>
      <w:r w:rsidR="0036022A" w:rsidRPr="006B5FB9">
        <w:rPr>
          <w:rFonts w:cstheme="minorHAnsi"/>
          <w:color w:val="C00000"/>
          <w:sz w:val="24"/>
          <w:szCs w:val="24"/>
        </w:rPr>
        <w:t>….</w:t>
      </w:r>
      <w:r w:rsidRPr="006B5FB9">
        <w:rPr>
          <w:rFonts w:cstheme="minorHAnsi"/>
          <w:color w:val="C00000"/>
          <w:sz w:val="24"/>
          <w:szCs w:val="24"/>
        </w:rPr>
        <w:t xml:space="preserve"> </w:t>
      </w:r>
      <w:r w:rsidRPr="00AA57C1">
        <w:rPr>
          <w:rFonts w:cstheme="minorHAnsi"/>
          <w:sz w:val="24"/>
          <w:szCs w:val="24"/>
        </w:rPr>
        <w:t xml:space="preserve">etapu edukacyjnego. </w:t>
      </w:r>
      <w:r w:rsidR="006B5FB9">
        <w:rPr>
          <w:rFonts w:cstheme="minorHAnsi"/>
          <w:sz w:val="24"/>
          <w:szCs w:val="24"/>
        </w:rPr>
        <w:t>Będą one pogłębieniem, pra</w:t>
      </w:r>
      <w:r w:rsidR="005957FE" w:rsidRPr="00AA57C1">
        <w:rPr>
          <w:rFonts w:cstheme="minorHAnsi"/>
          <w:sz w:val="24"/>
          <w:szCs w:val="24"/>
        </w:rPr>
        <w:t xml:space="preserve">ktycznym wdrożeniem lub rozszerzeniem treści zawartych w programie </w:t>
      </w:r>
      <w:r w:rsidR="006B5FB9">
        <w:rPr>
          <w:rFonts w:cstheme="minorHAnsi"/>
          <w:i/>
          <w:color w:val="C00000"/>
          <w:sz w:val="24"/>
          <w:szCs w:val="24"/>
        </w:rPr>
        <w:t>(</w:t>
      </w:r>
      <w:r w:rsidR="006B5FB9" w:rsidRPr="006B5FB9">
        <w:rPr>
          <w:rFonts w:cstheme="minorHAnsi"/>
          <w:i/>
          <w:color w:val="C00000"/>
          <w:sz w:val="24"/>
          <w:szCs w:val="24"/>
        </w:rPr>
        <w:t>nazwa programu</w:t>
      </w:r>
      <w:r w:rsidR="006B5FB9">
        <w:rPr>
          <w:rFonts w:cstheme="minorHAnsi"/>
          <w:i/>
          <w:color w:val="C00000"/>
          <w:sz w:val="24"/>
          <w:szCs w:val="24"/>
        </w:rPr>
        <w:t xml:space="preserve"> realizowanego przez nauczyciela) </w:t>
      </w:r>
      <w:r w:rsidR="006B5FB9" w:rsidRPr="006B5FB9">
        <w:rPr>
          <w:rFonts w:cstheme="minorHAnsi"/>
          <w:sz w:val="24"/>
          <w:szCs w:val="24"/>
        </w:rPr>
        <w:t xml:space="preserve"> </w:t>
      </w:r>
      <w:r w:rsidR="0013788A" w:rsidRPr="00AA57C1">
        <w:rPr>
          <w:rFonts w:cstheme="minorHAnsi"/>
          <w:sz w:val="24"/>
          <w:szCs w:val="24"/>
        </w:rPr>
        <w:t xml:space="preserve">i podręcznikach </w:t>
      </w:r>
      <w:r w:rsidR="0013788A" w:rsidRPr="006B5FB9">
        <w:rPr>
          <w:rFonts w:cstheme="minorHAnsi"/>
          <w:color w:val="C00000"/>
          <w:sz w:val="24"/>
          <w:szCs w:val="24"/>
        </w:rPr>
        <w:t>…………………….</w:t>
      </w:r>
    </w:p>
    <w:p w14:paraId="62E97B50" w14:textId="24E3B792" w:rsidR="0073690A" w:rsidRPr="00AA57C1" w:rsidRDefault="0013788A" w:rsidP="006B5FB9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W związku z </w:t>
      </w:r>
      <w:r w:rsidR="00BF2565" w:rsidRPr="00AA57C1">
        <w:rPr>
          <w:rFonts w:cstheme="minorHAnsi"/>
          <w:sz w:val="24"/>
          <w:szCs w:val="24"/>
        </w:rPr>
        <w:t xml:space="preserve">realizacją zajęć w </w:t>
      </w:r>
      <w:r w:rsidR="006B5FB9" w:rsidRPr="00AA57C1">
        <w:rPr>
          <w:rFonts w:cstheme="minorHAnsi"/>
          <w:sz w:val="24"/>
          <w:szCs w:val="24"/>
        </w:rPr>
        <w:t>środowisku</w:t>
      </w:r>
      <w:r w:rsidR="00BF2565" w:rsidRPr="00AA57C1">
        <w:rPr>
          <w:rFonts w:cstheme="minorHAnsi"/>
          <w:sz w:val="24"/>
          <w:szCs w:val="24"/>
        </w:rPr>
        <w:t xml:space="preserve"> przyrodniczym oraz szacunkiem do potrzeb dzieci planowanie odbywa się w ścisłym związku z aktualną sytuacją. Poniższe propozycje tematyczne mogą więc ulec zmianie</w:t>
      </w:r>
      <w:r w:rsidR="0073690A" w:rsidRPr="00AA57C1">
        <w:rPr>
          <w:rFonts w:cstheme="minorHAnsi"/>
          <w:sz w:val="24"/>
          <w:szCs w:val="24"/>
        </w:rPr>
        <w:t>, powtarzać się wielokrotnie, rozwijać</w:t>
      </w:r>
      <w:r w:rsidR="00BF2565" w:rsidRPr="00AA57C1">
        <w:rPr>
          <w:rFonts w:cstheme="minorHAnsi"/>
          <w:sz w:val="24"/>
          <w:szCs w:val="24"/>
        </w:rPr>
        <w:t xml:space="preserve"> lub pojawić się nowe.</w:t>
      </w:r>
    </w:p>
    <w:p w14:paraId="4CA2FB09" w14:textId="77B4EBD5" w:rsidR="00BF2565" w:rsidRPr="00B305D8" w:rsidRDefault="00BF2565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Zwierzęta małe i duże : </w:t>
      </w:r>
    </w:p>
    <w:p w14:paraId="5E0022CD" w14:textId="3F1FBD73" w:rsidR="00BF2565" w:rsidRPr="00B305D8" w:rsidRDefault="006B5FB9" w:rsidP="006B5FB9">
      <w:pPr>
        <w:pStyle w:val="Akapitzlist"/>
        <w:numPr>
          <w:ilvl w:val="1"/>
          <w:numId w:val="3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współzależność,</w:t>
      </w:r>
    </w:p>
    <w:p w14:paraId="71CDBB64" w14:textId="0A6224B5" w:rsidR="00BF2565" w:rsidRPr="00B305D8" w:rsidRDefault="006B5FB9" w:rsidP="006B5FB9">
      <w:pPr>
        <w:pStyle w:val="Akapitzlist"/>
        <w:numPr>
          <w:ilvl w:val="1"/>
          <w:numId w:val="3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schronienie, domy,</w:t>
      </w:r>
    </w:p>
    <w:p w14:paraId="462D90D9" w14:textId="5BB21AE3" w:rsidR="00BF2565" w:rsidRPr="00B305D8" w:rsidRDefault="006B5FB9" w:rsidP="006B5FB9">
      <w:pPr>
        <w:pStyle w:val="Akapitzlist"/>
        <w:numPr>
          <w:ilvl w:val="1"/>
          <w:numId w:val="3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narodziny,</w:t>
      </w:r>
    </w:p>
    <w:p w14:paraId="5992C067" w14:textId="525ACF29" w:rsidR="00BF2565" w:rsidRPr="00B305D8" w:rsidRDefault="006B5FB9" w:rsidP="006B5FB9">
      <w:pPr>
        <w:pStyle w:val="Akapitzlist"/>
        <w:numPr>
          <w:ilvl w:val="1"/>
          <w:numId w:val="3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pożywienie,</w:t>
      </w:r>
    </w:p>
    <w:p w14:paraId="6E47F662" w14:textId="6B7AA195" w:rsidR="00BF2565" w:rsidRPr="00B305D8" w:rsidRDefault="006B5FB9" w:rsidP="006B5FB9">
      <w:pPr>
        <w:pStyle w:val="Akapitzlist"/>
        <w:numPr>
          <w:ilvl w:val="1"/>
          <w:numId w:val="3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ślady i tropy,</w:t>
      </w:r>
    </w:p>
    <w:p w14:paraId="67E8EDAC" w14:textId="3E5360C6" w:rsidR="00BF2565" w:rsidRPr="00B305D8" w:rsidRDefault="006B5FB9" w:rsidP="006B5FB9">
      <w:pPr>
        <w:pStyle w:val="Akapitzlist"/>
        <w:numPr>
          <w:ilvl w:val="1"/>
          <w:numId w:val="3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wygląd i budowa,</w:t>
      </w:r>
    </w:p>
    <w:p w14:paraId="343A21E9" w14:textId="634FCF2A" w:rsidR="0073690A" w:rsidRPr="00B305D8" w:rsidRDefault="006B5FB9" w:rsidP="006B5FB9">
      <w:pPr>
        <w:pStyle w:val="Akapitzlist"/>
        <w:numPr>
          <w:ilvl w:val="1"/>
          <w:numId w:val="3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nad i pod ziemią</w:t>
      </w:r>
    </w:p>
    <w:p w14:paraId="03FB7D73" w14:textId="4D374B6B" w:rsidR="00BF2565" w:rsidRPr="00B305D8" w:rsidRDefault="0073690A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Rośliny </w:t>
      </w:r>
    </w:p>
    <w:p w14:paraId="5D551D96" w14:textId="6138CEBC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rodzaje, gatunki, rozpoznawanie </w:t>
      </w:r>
    </w:p>
    <w:p w14:paraId="70C04C2A" w14:textId="635225B5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drzewa ,krzewy, trawy, kwiaty, zioła, </w:t>
      </w:r>
    </w:p>
    <w:p w14:paraId="6190B5BF" w14:textId="0DD2A26C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grzyby, </w:t>
      </w:r>
    </w:p>
    <w:p w14:paraId="64ADCF84" w14:textId="6170ABDE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rośliny -środowisko </w:t>
      </w:r>
      <w:proofErr w:type="spellStart"/>
      <w:r w:rsidRPr="00B305D8">
        <w:rPr>
          <w:rFonts w:cstheme="minorHAnsi"/>
          <w:i/>
          <w:color w:val="C00000"/>
          <w:sz w:val="24"/>
          <w:szCs w:val="24"/>
        </w:rPr>
        <w:t>zycia</w:t>
      </w:r>
      <w:proofErr w:type="spellEnd"/>
      <w:r w:rsidRPr="00B305D8">
        <w:rPr>
          <w:rFonts w:cstheme="minorHAnsi"/>
          <w:i/>
          <w:color w:val="C00000"/>
          <w:sz w:val="24"/>
          <w:szCs w:val="24"/>
        </w:rPr>
        <w:t>,</w:t>
      </w:r>
    </w:p>
    <w:p w14:paraId="5121D6CE" w14:textId="4ED1FE75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woda i światło ,</w:t>
      </w:r>
    </w:p>
    <w:p w14:paraId="7356E344" w14:textId="58D9EF7F" w:rsidR="0073690A" w:rsidRPr="00B305D8" w:rsidRDefault="00B305D8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rośliny</w:t>
      </w:r>
      <w:r w:rsidR="0073690A" w:rsidRPr="00B305D8">
        <w:rPr>
          <w:rFonts w:cstheme="minorHAnsi"/>
          <w:i/>
          <w:color w:val="C00000"/>
          <w:sz w:val="24"/>
          <w:szCs w:val="24"/>
        </w:rPr>
        <w:t xml:space="preserve"> jadalne i trujące,</w:t>
      </w:r>
    </w:p>
    <w:p w14:paraId="4B3190B2" w14:textId="447B4B8B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uprawa, sadzenie, sianie, </w:t>
      </w:r>
    </w:p>
    <w:p w14:paraId="490DE252" w14:textId="5625C7FB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zbiory, przetwarzanie,</w:t>
      </w:r>
    </w:p>
    <w:p w14:paraId="0275C21A" w14:textId="1855DFDF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narodziny, dojrzewanie, choroby, obumieranie,</w:t>
      </w:r>
    </w:p>
    <w:p w14:paraId="09B83824" w14:textId="2A4F7E97" w:rsidR="0073690A" w:rsidRPr="00B305D8" w:rsidRDefault="0073690A" w:rsidP="006B5FB9">
      <w:pPr>
        <w:pStyle w:val="Akapitzlist"/>
        <w:numPr>
          <w:ilvl w:val="0"/>
          <w:numId w:val="20"/>
        </w:numPr>
        <w:tabs>
          <w:tab w:val="left" w:pos="709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rośliny w zimie, na wiosnę, jesienią i latem</w:t>
      </w:r>
    </w:p>
    <w:p w14:paraId="3E33B0BE" w14:textId="5CE03688" w:rsidR="0073690A" w:rsidRPr="00B305D8" w:rsidRDefault="0073690A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Budowanie konstrukcje</w:t>
      </w:r>
    </w:p>
    <w:p w14:paraId="55D8F297" w14:textId="26442885" w:rsidR="005577C5" w:rsidRPr="00B305D8" w:rsidRDefault="0073690A" w:rsidP="006B5FB9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Patyki i kije</w:t>
      </w:r>
      <w:r w:rsidR="005577C5" w:rsidRPr="00B305D8">
        <w:rPr>
          <w:rFonts w:cstheme="minorHAnsi"/>
          <w:i/>
          <w:color w:val="C00000"/>
          <w:sz w:val="24"/>
          <w:szCs w:val="24"/>
        </w:rPr>
        <w:t xml:space="preserve">, kamienie </w:t>
      </w:r>
    </w:p>
    <w:p w14:paraId="61B61392" w14:textId="4474EF8A" w:rsidR="0073690A" w:rsidRPr="00B305D8" w:rsidRDefault="005577C5" w:rsidP="006B5FB9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Łączenie, trwałość, cel konstrukcji,</w:t>
      </w:r>
      <w:r w:rsidR="0073690A" w:rsidRPr="00B305D8">
        <w:rPr>
          <w:rFonts w:cstheme="minorHAnsi"/>
          <w:i/>
          <w:color w:val="C00000"/>
          <w:sz w:val="24"/>
          <w:szCs w:val="24"/>
        </w:rPr>
        <w:t xml:space="preserve"> </w:t>
      </w:r>
    </w:p>
    <w:p w14:paraId="55164FF5" w14:textId="1338314A" w:rsidR="005577C5" w:rsidRPr="00B305D8" w:rsidRDefault="005577C5" w:rsidP="006B5FB9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Wysokość, szerokość pojemność, powierzchnia</w:t>
      </w:r>
    </w:p>
    <w:p w14:paraId="7A542557" w14:textId="1C0C60A7" w:rsidR="005577C5" w:rsidRPr="00B305D8" w:rsidRDefault="005577C5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Ruch, wysiłek fizyczny</w:t>
      </w:r>
    </w:p>
    <w:p w14:paraId="3DEF8019" w14:textId="3C9AA43E" w:rsidR="005577C5" w:rsidRPr="00B305D8" w:rsidRDefault="006B5FB9" w:rsidP="006B5FB9">
      <w:pPr>
        <w:pStyle w:val="Akapitzlist"/>
        <w:numPr>
          <w:ilvl w:val="0"/>
          <w:numId w:val="18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przeszkody (szerokość, wysokość, narzędzia),</w:t>
      </w:r>
    </w:p>
    <w:p w14:paraId="66A680AE" w14:textId="144F2343" w:rsidR="005577C5" w:rsidRPr="00B305D8" w:rsidRDefault="006B5FB9" w:rsidP="006B5FB9">
      <w:pPr>
        <w:pStyle w:val="Akapitzlist"/>
        <w:numPr>
          <w:ilvl w:val="0"/>
          <w:numId w:val="18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lastRenderedPageBreak/>
        <w:t xml:space="preserve">pod gorę i z góry – toczenie, turlanie, wspinanie, </w:t>
      </w:r>
    </w:p>
    <w:p w14:paraId="322122CD" w14:textId="1A88DD6C" w:rsidR="005577C5" w:rsidRPr="00B305D8" w:rsidRDefault="00B305D8" w:rsidP="00B305D8">
      <w:pPr>
        <w:pStyle w:val="Akapitzlist"/>
        <w:numPr>
          <w:ilvl w:val="0"/>
          <w:numId w:val="18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zabawy ruchowe i zdobywanie sprawności,</w:t>
      </w:r>
    </w:p>
    <w:p w14:paraId="3B39995C" w14:textId="134B823D" w:rsidR="00FF1030" w:rsidRPr="00B305D8" w:rsidRDefault="00B305D8" w:rsidP="00B305D8">
      <w:pPr>
        <w:pStyle w:val="Akapitzlist"/>
        <w:numPr>
          <w:ilvl w:val="0"/>
          <w:numId w:val="18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zmęczenie, odpoczynek, </w:t>
      </w:r>
    </w:p>
    <w:p w14:paraId="6D9D61B6" w14:textId="74C70D06" w:rsidR="00FF1030" w:rsidRPr="00B305D8" w:rsidRDefault="00B305D8" w:rsidP="00B305D8">
      <w:pPr>
        <w:pStyle w:val="Akapitzlist"/>
        <w:numPr>
          <w:ilvl w:val="0"/>
          <w:numId w:val="18"/>
        </w:numPr>
        <w:tabs>
          <w:tab w:val="left" w:pos="0"/>
        </w:tabs>
        <w:spacing w:after="0" w:line="240" w:lineRule="auto"/>
        <w:ind w:left="709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wiatr – mierzenie siły i kierunku, wpływ na rośliny i ludzi </w:t>
      </w:r>
    </w:p>
    <w:p w14:paraId="30653B2E" w14:textId="1A320561" w:rsidR="005577C5" w:rsidRPr="00B305D8" w:rsidRDefault="005577C5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 </w:t>
      </w:r>
      <w:r w:rsidR="006B5FB9" w:rsidRPr="00B305D8">
        <w:rPr>
          <w:rFonts w:cstheme="minorHAnsi"/>
          <w:i/>
          <w:color w:val="C00000"/>
          <w:sz w:val="24"/>
          <w:szCs w:val="24"/>
        </w:rPr>
        <w:t>Światło/cień/mrok/</w:t>
      </w:r>
      <w:r w:rsidRPr="00B305D8">
        <w:rPr>
          <w:rFonts w:cstheme="minorHAnsi"/>
          <w:i/>
          <w:color w:val="C00000"/>
          <w:sz w:val="24"/>
          <w:szCs w:val="24"/>
        </w:rPr>
        <w:t xml:space="preserve">ciemność, cienie </w:t>
      </w:r>
    </w:p>
    <w:p w14:paraId="6B530BDD" w14:textId="3B7879CC" w:rsidR="007D5201" w:rsidRPr="00B305D8" w:rsidRDefault="006B5FB9" w:rsidP="000F7F51">
      <w:pPr>
        <w:pStyle w:val="Akapitzlist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lornetka, lustro, </w:t>
      </w:r>
    </w:p>
    <w:p w14:paraId="0DA6E0D3" w14:textId="545F9259" w:rsidR="000F7F51" w:rsidRPr="00B305D8" w:rsidRDefault="006B5FB9" w:rsidP="00B305D8">
      <w:pPr>
        <w:pStyle w:val="Akapitzlist"/>
        <w:numPr>
          <w:ilvl w:val="0"/>
          <w:numId w:val="28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aparat</w:t>
      </w:r>
      <w:r w:rsidR="00B305D8" w:rsidRPr="00B305D8">
        <w:rPr>
          <w:rFonts w:cstheme="minorHAnsi"/>
          <w:i/>
          <w:color w:val="C00000"/>
          <w:sz w:val="24"/>
          <w:szCs w:val="24"/>
        </w:rPr>
        <w:t xml:space="preserve"> – robienie</w:t>
      </w:r>
      <w:r w:rsidRPr="00B305D8">
        <w:rPr>
          <w:rFonts w:cstheme="minorHAnsi"/>
          <w:i/>
          <w:color w:val="C00000"/>
          <w:sz w:val="24"/>
          <w:szCs w:val="24"/>
        </w:rPr>
        <w:t xml:space="preserve"> zdję</w:t>
      </w:r>
      <w:r w:rsidR="00B305D8" w:rsidRPr="00B305D8">
        <w:rPr>
          <w:rFonts w:cstheme="minorHAnsi"/>
          <w:i/>
          <w:color w:val="C00000"/>
          <w:sz w:val="24"/>
          <w:szCs w:val="24"/>
        </w:rPr>
        <w:t>ć</w:t>
      </w:r>
      <w:r w:rsidRPr="00B305D8">
        <w:rPr>
          <w:rFonts w:cstheme="minorHAnsi"/>
          <w:i/>
          <w:color w:val="C00000"/>
          <w:sz w:val="24"/>
          <w:szCs w:val="24"/>
        </w:rPr>
        <w:t xml:space="preserve"> </w:t>
      </w:r>
    </w:p>
    <w:p w14:paraId="19386B3B" w14:textId="0FAB3BAB" w:rsidR="005577C5" w:rsidRPr="00B305D8" w:rsidRDefault="00B305D8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Czas</w:t>
      </w:r>
      <w:r w:rsidR="005577C5" w:rsidRPr="00B305D8">
        <w:rPr>
          <w:rFonts w:cstheme="minorHAnsi"/>
          <w:i/>
          <w:color w:val="C00000"/>
          <w:sz w:val="24"/>
          <w:szCs w:val="24"/>
        </w:rPr>
        <w:t xml:space="preserve"> </w:t>
      </w:r>
    </w:p>
    <w:p w14:paraId="701125EA" w14:textId="443BD0A8" w:rsidR="005577C5" w:rsidRPr="00B305D8" w:rsidRDefault="00FF1030" w:rsidP="00B305D8">
      <w:pPr>
        <w:pStyle w:val="Akapitzlist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m</w:t>
      </w:r>
      <w:r w:rsidR="00B305D8" w:rsidRPr="00B305D8">
        <w:rPr>
          <w:rFonts w:cstheme="minorHAnsi"/>
          <w:i/>
          <w:color w:val="C00000"/>
          <w:sz w:val="24"/>
          <w:szCs w:val="24"/>
        </w:rPr>
        <w:t xml:space="preserve">ierzenie/upływ </w:t>
      </w:r>
      <w:r w:rsidR="005577C5" w:rsidRPr="00B305D8">
        <w:rPr>
          <w:rFonts w:cstheme="minorHAnsi"/>
          <w:i/>
          <w:color w:val="C00000"/>
          <w:sz w:val="24"/>
          <w:szCs w:val="24"/>
        </w:rPr>
        <w:t>czasu,</w:t>
      </w:r>
    </w:p>
    <w:p w14:paraId="7D85E8E1" w14:textId="4C9A3E96" w:rsidR="005577C5" w:rsidRPr="00B305D8" w:rsidRDefault="00B305D8" w:rsidP="00B305D8">
      <w:pPr>
        <w:pStyle w:val="Akapitzlist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związek czasu z przyrodą/</w:t>
      </w:r>
      <w:r w:rsidR="005577C5" w:rsidRPr="00B305D8">
        <w:rPr>
          <w:rFonts w:cstheme="minorHAnsi"/>
          <w:i/>
          <w:color w:val="C00000"/>
          <w:sz w:val="24"/>
          <w:szCs w:val="24"/>
        </w:rPr>
        <w:t>cykle</w:t>
      </w:r>
      <w:r w:rsidRPr="00B305D8">
        <w:rPr>
          <w:rFonts w:cstheme="minorHAnsi"/>
          <w:i/>
          <w:color w:val="C00000"/>
          <w:sz w:val="24"/>
          <w:szCs w:val="24"/>
        </w:rPr>
        <w:t>,</w:t>
      </w:r>
      <w:r w:rsidR="005577C5" w:rsidRPr="00B305D8">
        <w:rPr>
          <w:rFonts w:cstheme="minorHAnsi"/>
          <w:i/>
          <w:color w:val="C00000"/>
          <w:sz w:val="24"/>
          <w:szCs w:val="24"/>
        </w:rPr>
        <w:t xml:space="preserve"> regularność,</w:t>
      </w:r>
    </w:p>
    <w:p w14:paraId="28327C49" w14:textId="5A6DAD35" w:rsidR="00FF1030" w:rsidRPr="00B305D8" w:rsidRDefault="005577C5" w:rsidP="00B305D8">
      <w:pPr>
        <w:pStyle w:val="Akapitzlist"/>
        <w:numPr>
          <w:ilvl w:val="0"/>
          <w:numId w:val="35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narzędzia do mierzenia </w:t>
      </w:r>
      <w:r w:rsidR="00B305D8" w:rsidRPr="00B305D8">
        <w:rPr>
          <w:rFonts w:cstheme="minorHAnsi"/>
          <w:i/>
          <w:color w:val="C00000"/>
          <w:sz w:val="24"/>
          <w:szCs w:val="24"/>
        </w:rPr>
        <w:t xml:space="preserve">– </w:t>
      </w:r>
      <w:r w:rsidRPr="00B305D8">
        <w:rPr>
          <w:rFonts w:cstheme="minorHAnsi"/>
          <w:i/>
          <w:color w:val="C00000"/>
          <w:sz w:val="24"/>
          <w:szCs w:val="24"/>
        </w:rPr>
        <w:t xml:space="preserve">stoper, zegarek, zegar słoneczny  </w:t>
      </w:r>
    </w:p>
    <w:p w14:paraId="6F2D72F5" w14:textId="6B4E5422" w:rsidR="0036022A" w:rsidRPr="00B305D8" w:rsidRDefault="005577C5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Przestrzeń dookoła</w:t>
      </w:r>
      <w:r w:rsidR="00B305D8" w:rsidRPr="00B305D8">
        <w:rPr>
          <w:rFonts w:cstheme="minorHAnsi"/>
          <w:i/>
          <w:color w:val="C00000"/>
          <w:sz w:val="24"/>
          <w:szCs w:val="24"/>
        </w:rPr>
        <w:t xml:space="preserve">, pojęcia matematyczne w praktyce </w:t>
      </w:r>
      <w:r w:rsidR="00B305D8" w:rsidRPr="00B305D8">
        <w:rPr>
          <w:rFonts w:cstheme="minorHAnsi"/>
          <w:i/>
          <w:color w:val="C00000"/>
          <w:sz w:val="24"/>
          <w:szCs w:val="24"/>
        </w:rPr>
        <w:t>– mierzenie, szacowanie</w:t>
      </w:r>
    </w:p>
    <w:p w14:paraId="41E0462E" w14:textId="77777777" w:rsidR="00B305D8" w:rsidRPr="00B305D8" w:rsidRDefault="00B305D8" w:rsidP="00FF1030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odległość, </w:t>
      </w:r>
    </w:p>
    <w:p w14:paraId="65894E6E" w14:textId="77777777" w:rsidR="00B305D8" w:rsidRPr="00B305D8" w:rsidRDefault="00B305D8" w:rsidP="00FF1030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grubość, </w:t>
      </w:r>
    </w:p>
    <w:p w14:paraId="1DAC9168" w14:textId="77777777" w:rsidR="00B305D8" w:rsidRPr="00B305D8" w:rsidRDefault="00B305D8" w:rsidP="00FF1030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ilość, </w:t>
      </w:r>
    </w:p>
    <w:p w14:paraId="2C106E9F" w14:textId="0A1D9CDB" w:rsidR="005577C5" w:rsidRPr="00B305D8" w:rsidRDefault="00B305D8" w:rsidP="00FF1030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pojemność </w:t>
      </w:r>
    </w:p>
    <w:p w14:paraId="5AAEBE67" w14:textId="339C6722" w:rsidR="00FF1030" w:rsidRPr="00B305D8" w:rsidRDefault="00B305D8" w:rsidP="00FF1030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plany i mapy</w:t>
      </w:r>
    </w:p>
    <w:p w14:paraId="0BD21DE6" w14:textId="77777777" w:rsidR="000F7F51" w:rsidRPr="00B305D8" w:rsidRDefault="000F7F51" w:rsidP="000F7F51">
      <w:pPr>
        <w:pStyle w:val="Akapitzlist"/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</w:p>
    <w:p w14:paraId="5D4287EF" w14:textId="76E01D9D" w:rsidR="00FF1030" w:rsidRPr="00B305D8" w:rsidRDefault="006B5FB9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W</w:t>
      </w:r>
      <w:r w:rsidR="00FF1030" w:rsidRPr="00B305D8">
        <w:rPr>
          <w:rFonts w:cstheme="minorHAnsi"/>
          <w:i/>
          <w:color w:val="C00000"/>
          <w:sz w:val="24"/>
          <w:szCs w:val="24"/>
        </w:rPr>
        <w:t>oda</w:t>
      </w:r>
    </w:p>
    <w:p w14:paraId="0A8650C1" w14:textId="542D2188" w:rsidR="00FF1030" w:rsidRPr="00B305D8" w:rsidRDefault="00FF1030" w:rsidP="00FF1030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ruch, przepływ, zatrzymanie- tamy,</w:t>
      </w:r>
    </w:p>
    <w:p w14:paraId="626C31E0" w14:textId="2FD39C29" w:rsidR="00FF1030" w:rsidRPr="00B305D8" w:rsidRDefault="00FF1030" w:rsidP="00FF1030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temperatura i stany skupienia,</w:t>
      </w:r>
    </w:p>
    <w:p w14:paraId="641A9BBF" w14:textId="4612CF55" w:rsidR="00FF1030" w:rsidRPr="00B305D8" w:rsidRDefault="00FF1030" w:rsidP="00FF1030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zastosowanie, oszczędzanie, </w:t>
      </w:r>
    </w:p>
    <w:p w14:paraId="5AA8D089" w14:textId="4E37BA64" w:rsidR="00FF1030" w:rsidRPr="00B305D8" w:rsidRDefault="00FF1030" w:rsidP="00FF1030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pływanie tonięcie, urządzenia- sprzęty pływające,</w:t>
      </w:r>
    </w:p>
    <w:p w14:paraId="4AF67820" w14:textId="05693168" w:rsidR="00FF1030" w:rsidRPr="00B305D8" w:rsidRDefault="00FF1030" w:rsidP="00FF1030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wiatr a woda, -fale, żagiel  </w:t>
      </w:r>
    </w:p>
    <w:p w14:paraId="2F991AAE" w14:textId="064D8493" w:rsidR="007D5201" w:rsidRPr="00B305D8" w:rsidRDefault="007D5201" w:rsidP="00FF1030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zab</w:t>
      </w:r>
      <w:r w:rsidR="000F7F51" w:rsidRPr="00B305D8">
        <w:rPr>
          <w:rFonts w:cstheme="minorHAnsi"/>
          <w:i/>
          <w:color w:val="C00000"/>
          <w:sz w:val="24"/>
          <w:szCs w:val="24"/>
        </w:rPr>
        <w:t>e</w:t>
      </w:r>
      <w:r w:rsidRPr="00B305D8">
        <w:rPr>
          <w:rFonts w:cstheme="minorHAnsi"/>
          <w:i/>
          <w:color w:val="C00000"/>
          <w:sz w:val="24"/>
          <w:szCs w:val="24"/>
        </w:rPr>
        <w:t xml:space="preserve">zpieczanie przed wodą- ubranie, </w:t>
      </w:r>
    </w:p>
    <w:p w14:paraId="34351ECF" w14:textId="66E3A1C3" w:rsidR="007D5201" w:rsidRPr="00B305D8" w:rsidRDefault="007D5201" w:rsidP="00FF1030">
      <w:pPr>
        <w:pStyle w:val="Akapitzlist"/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moknięcie i wysychanie, susza </w:t>
      </w:r>
    </w:p>
    <w:p w14:paraId="45C1B60B" w14:textId="77777777" w:rsidR="000F7F51" w:rsidRPr="00B305D8" w:rsidRDefault="000F7F51" w:rsidP="000F7F51">
      <w:pPr>
        <w:pStyle w:val="Akapitzlist"/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</w:p>
    <w:p w14:paraId="16686E56" w14:textId="6941209D" w:rsidR="00FF1030" w:rsidRPr="00B305D8" w:rsidRDefault="006B5FB9" w:rsidP="006B5FB9">
      <w:pPr>
        <w:pStyle w:val="Akapitzlist"/>
        <w:numPr>
          <w:ilvl w:val="0"/>
          <w:numId w:val="33"/>
        </w:numPr>
        <w:tabs>
          <w:tab w:val="left" w:pos="0"/>
        </w:tabs>
        <w:spacing w:before="240" w:after="0"/>
        <w:ind w:left="357" w:hanging="357"/>
        <w:contextualSpacing w:val="0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C</w:t>
      </w:r>
      <w:r w:rsidR="00FF1030" w:rsidRPr="00B305D8">
        <w:rPr>
          <w:rFonts w:cstheme="minorHAnsi"/>
          <w:i/>
          <w:color w:val="C00000"/>
          <w:sz w:val="24"/>
          <w:szCs w:val="24"/>
        </w:rPr>
        <w:t>iepło</w:t>
      </w:r>
      <w:r w:rsidRPr="00B305D8">
        <w:rPr>
          <w:rFonts w:cstheme="minorHAnsi"/>
          <w:i/>
          <w:color w:val="C00000"/>
          <w:sz w:val="24"/>
          <w:szCs w:val="24"/>
        </w:rPr>
        <w:t>–</w:t>
      </w:r>
      <w:r w:rsidR="00FF1030" w:rsidRPr="00B305D8">
        <w:rPr>
          <w:rFonts w:cstheme="minorHAnsi"/>
          <w:i/>
          <w:color w:val="C00000"/>
          <w:sz w:val="24"/>
          <w:szCs w:val="24"/>
        </w:rPr>
        <w:t>zimno</w:t>
      </w:r>
    </w:p>
    <w:p w14:paraId="6848B6F7" w14:textId="3DB37DC7" w:rsidR="00FF1030" w:rsidRPr="00B305D8" w:rsidRDefault="00FF1030" w:rsidP="007D5201">
      <w:pPr>
        <w:pStyle w:val="Akapitzlist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mierzenie ,</w:t>
      </w:r>
      <w:r w:rsidR="007D5201" w:rsidRPr="00B305D8">
        <w:rPr>
          <w:rFonts w:cstheme="minorHAnsi"/>
          <w:i/>
          <w:color w:val="C00000"/>
          <w:sz w:val="24"/>
          <w:szCs w:val="24"/>
        </w:rPr>
        <w:t>narzędzia (</w:t>
      </w:r>
      <w:proofErr w:type="spellStart"/>
      <w:r w:rsidR="007D5201" w:rsidRPr="00B305D8">
        <w:rPr>
          <w:rFonts w:cstheme="minorHAnsi"/>
          <w:i/>
          <w:color w:val="C00000"/>
          <w:sz w:val="24"/>
          <w:szCs w:val="24"/>
        </w:rPr>
        <w:t>zalezniść</w:t>
      </w:r>
      <w:proofErr w:type="spellEnd"/>
      <w:r w:rsidR="007D5201" w:rsidRPr="00B305D8">
        <w:rPr>
          <w:rFonts w:cstheme="minorHAnsi"/>
          <w:i/>
          <w:color w:val="C00000"/>
          <w:sz w:val="24"/>
          <w:szCs w:val="24"/>
        </w:rPr>
        <w:t xml:space="preserve"> temperatury od miejsca mierzenia)</w:t>
      </w:r>
    </w:p>
    <w:p w14:paraId="29ECFD75" w14:textId="6BB287B6" w:rsidR="007D5201" w:rsidRPr="00B305D8" w:rsidRDefault="007D5201" w:rsidP="007D5201">
      <w:pPr>
        <w:pStyle w:val="Akapitzlist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>zabezpieczanie od gorąca i od zimna- w świecie zwierząt i roślin,</w:t>
      </w:r>
    </w:p>
    <w:p w14:paraId="3B0D39A5" w14:textId="4FD35CF3" w:rsidR="007D5201" w:rsidRPr="00B305D8" w:rsidRDefault="007D5201" w:rsidP="007D5201">
      <w:pPr>
        <w:pStyle w:val="Akapitzlist"/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cstheme="minorHAnsi"/>
          <w:i/>
          <w:color w:val="C00000"/>
          <w:sz w:val="24"/>
          <w:szCs w:val="24"/>
        </w:rPr>
      </w:pPr>
      <w:r w:rsidRPr="00B305D8">
        <w:rPr>
          <w:rFonts w:cstheme="minorHAnsi"/>
          <w:i/>
          <w:color w:val="C00000"/>
          <w:sz w:val="24"/>
          <w:szCs w:val="24"/>
        </w:rPr>
        <w:t xml:space="preserve">zamarzanie, zabezpieczanie przed wychłodzeniem, </w:t>
      </w:r>
    </w:p>
    <w:p w14:paraId="7AA1A4E0" w14:textId="77777777" w:rsidR="007D5201" w:rsidRPr="00AA57C1" w:rsidRDefault="007D5201" w:rsidP="00FF1030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787790" w14:textId="77777777" w:rsidR="00FF1030" w:rsidRPr="00AA57C1" w:rsidRDefault="00FF1030" w:rsidP="00FF1030">
      <w:pPr>
        <w:tabs>
          <w:tab w:val="left" w:pos="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AA17F4" w14:textId="44534516" w:rsidR="00866837" w:rsidRPr="00E2554C" w:rsidRDefault="00E2554C" w:rsidP="00B305D8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E2554C">
        <w:rPr>
          <w:rFonts w:cstheme="minorHAnsi"/>
          <w:b/>
          <w:color w:val="0000FF"/>
          <w:sz w:val="24"/>
          <w:szCs w:val="24"/>
        </w:rPr>
        <w:t>EWALUACJA</w:t>
      </w:r>
      <w:r w:rsidR="00B305D8">
        <w:rPr>
          <w:rFonts w:cstheme="minorHAnsi"/>
          <w:b/>
          <w:color w:val="0000FF"/>
          <w:sz w:val="24"/>
          <w:szCs w:val="24"/>
        </w:rPr>
        <w:t xml:space="preserve"> </w:t>
      </w:r>
      <w:r w:rsidR="00B305D8" w:rsidRPr="00B305D8">
        <w:rPr>
          <w:i/>
          <w:color w:val="C00000"/>
          <w:sz w:val="24"/>
        </w:rPr>
        <w:t>(</w:t>
      </w:r>
      <w:r w:rsidR="00B305D8" w:rsidRPr="00B305D8">
        <w:rPr>
          <w:i/>
          <w:color w:val="C00000"/>
          <w:sz w:val="24"/>
        </w:rPr>
        <w:t xml:space="preserve">Fundacja będzie pomagać tym osobom, które </w:t>
      </w:r>
      <w:r w:rsidR="00B305D8" w:rsidRPr="00B305D8">
        <w:rPr>
          <w:i/>
          <w:color w:val="C00000"/>
          <w:sz w:val="24"/>
        </w:rPr>
        <w:t>prześlą</w:t>
      </w:r>
      <w:r w:rsidR="00B305D8" w:rsidRPr="00B305D8">
        <w:rPr>
          <w:i/>
          <w:color w:val="C00000"/>
          <w:sz w:val="24"/>
        </w:rPr>
        <w:t xml:space="preserve"> </w:t>
      </w:r>
      <w:r w:rsidR="00B305D8">
        <w:rPr>
          <w:i/>
          <w:color w:val="C00000"/>
          <w:sz w:val="24"/>
        </w:rPr>
        <w:t xml:space="preserve">na adres </w:t>
      </w:r>
      <w:hyperlink r:id="rId9" w:history="1">
        <w:r w:rsidR="00B305D8" w:rsidRPr="0011733D">
          <w:rPr>
            <w:rStyle w:val="Hipercze"/>
            <w:i/>
            <w:sz w:val="24"/>
          </w:rPr>
          <w:t>wychodne@frd.org.pl</w:t>
        </w:r>
      </w:hyperlink>
      <w:r w:rsidR="00B305D8">
        <w:rPr>
          <w:i/>
          <w:color w:val="C00000"/>
          <w:sz w:val="24"/>
        </w:rPr>
        <w:t xml:space="preserve"> </w:t>
      </w:r>
      <w:r w:rsidR="00B305D8" w:rsidRPr="00B305D8">
        <w:rPr>
          <w:i/>
          <w:color w:val="C00000"/>
          <w:sz w:val="24"/>
        </w:rPr>
        <w:t>swoje karty innowacji</w:t>
      </w:r>
      <w:r w:rsidR="00B305D8">
        <w:rPr>
          <w:i/>
          <w:color w:val="C00000"/>
          <w:sz w:val="24"/>
        </w:rPr>
        <w:t xml:space="preserve"> –</w:t>
      </w:r>
      <w:r w:rsidR="00B305D8" w:rsidRPr="00B305D8">
        <w:rPr>
          <w:i/>
          <w:color w:val="C00000"/>
          <w:sz w:val="24"/>
        </w:rPr>
        <w:t xml:space="preserve"> wspólnie dopracujemy ewaluację, bo pytania </w:t>
      </w:r>
      <w:r w:rsidR="00B305D8" w:rsidRPr="00B305D8">
        <w:rPr>
          <w:i/>
          <w:color w:val="C00000"/>
          <w:sz w:val="24"/>
        </w:rPr>
        <w:t>zależą</w:t>
      </w:r>
      <w:r w:rsidR="00B305D8" w:rsidRPr="00B305D8">
        <w:rPr>
          <w:i/>
          <w:color w:val="C00000"/>
          <w:sz w:val="24"/>
        </w:rPr>
        <w:t xml:space="preserve"> od przyjętych </w:t>
      </w:r>
      <w:r w:rsidR="00B305D8" w:rsidRPr="00B305D8">
        <w:rPr>
          <w:i/>
          <w:color w:val="C00000"/>
          <w:sz w:val="24"/>
        </w:rPr>
        <w:t>celów</w:t>
      </w:r>
      <w:r w:rsidR="00B305D8">
        <w:rPr>
          <w:i/>
          <w:color w:val="C00000"/>
          <w:sz w:val="24"/>
        </w:rPr>
        <w:t>)</w:t>
      </w:r>
    </w:p>
    <w:p w14:paraId="1465A3FD" w14:textId="541715E4" w:rsidR="00866837" w:rsidRPr="00AA57C1" w:rsidRDefault="00BA40DA" w:rsidP="00B305D8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>W ramach ewaluacji innowacji</w:t>
      </w:r>
      <w:r w:rsidR="00866837" w:rsidRPr="00AA57C1">
        <w:rPr>
          <w:rFonts w:cstheme="minorHAnsi"/>
          <w:sz w:val="24"/>
          <w:szCs w:val="24"/>
        </w:rPr>
        <w:t xml:space="preserve"> nauczyciel przeprowadzi:</w:t>
      </w:r>
    </w:p>
    <w:p w14:paraId="1A50EB2B" w14:textId="0B1739F0" w:rsidR="00866837" w:rsidRPr="00B305D8" w:rsidRDefault="00866837" w:rsidP="00B305D8">
      <w:pPr>
        <w:pStyle w:val="Akapitzlist"/>
        <w:numPr>
          <w:ilvl w:val="0"/>
          <w:numId w:val="36"/>
        </w:num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B305D8">
        <w:rPr>
          <w:rFonts w:cstheme="minorHAnsi"/>
          <w:sz w:val="24"/>
          <w:szCs w:val="24"/>
        </w:rPr>
        <w:t>ankietę</w:t>
      </w:r>
      <w:r w:rsidR="00BA40DA" w:rsidRPr="00B305D8">
        <w:rPr>
          <w:rFonts w:cstheme="minorHAnsi"/>
          <w:sz w:val="24"/>
          <w:szCs w:val="24"/>
        </w:rPr>
        <w:t xml:space="preserve"> dla rodziców </w:t>
      </w:r>
      <w:r w:rsidRPr="00B305D8">
        <w:rPr>
          <w:rFonts w:cstheme="minorHAnsi"/>
          <w:sz w:val="24"/>
          <w:szCs w:val="24"/>
        </w:rPr>
        <w:t xml:space="preserve">dotyczącą </w:t>
      </w:r>
      <w:r w:rsidR="00B305D8" w:rsidRPr="00B305D8">
        <w:rPr>
          <w:rFonts w:cstheme="minorHAnsi"/>
          <w:i/>
          <w:color w:val="C00000"/>
          <w:sz w:val="24"/>
          <w:szCs w:val="24"/>
        </w:rPr>
        <w:t>zmian zaobserwowanych w dzieciach</w:t>
      </w:r>
    </w:p>
    <w:p w14:paraId="2D5A8453" w14:textId="7260C9D5" w:rsidR="00866837" w:rsidRPr="00B305D8" w:rsidRDefault="00866837" w:rsidP="00B305D8">
      <w:pPr>
        <w:pStyle w:val="Akapitzlist"/>
        <w:numPr>
          <w:ilvl w:val="0"/>
          <w:numId w:val="36"/>
        </w:num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B305D8">
        <w:rPr>
          <w:rFonts w:cstheme="minorHAnsi"/>
          <w:sz w:val="24"/>
          <w:szCs w:val="24"/>
        </w:rPr>
        <w:t>rozmowy indywidualne i grupowe z uczniami</w:t>
      </w:r>
      <w:r w:rsidR="00C755A8" w:rsidRPr="00B305D8">
        <w:rPr>
          <w:rFonts w:cstheme="minorHAnsi"/>
          <w:sz w:val="24"/>
          <w:szCs w:val="24"/>
        </w:rPr>
        <w:t>,</w:t>
      </w:r>
    </w:p>
    <w:p w14:paraId="34149494" w14:textId="3AA74B15" w:rsidR="00BA40DA" w:rsidRPr="00B305D8" w:rsidRDefault="00BA40DA" w:rsidP="00B305D8">
      <w:pPr>
        <w:pStyle w:val="Akapitzlist"/>
        <w:numPr>
          <w:ilvl w:val="0"/>
          <w:numId w:val="36"/>
        </w:num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B305D8">
        <w:rPr>
          <w:rFonts w:cstheme="minorHAnsi"/>
          <w:sz w:val="24"/>
          <w:szCs w:val="24"/>
        </w:rPr>
        <w:t xml:space="preserve">analizę raportów z wypraw </w:t>
      </w:r>
    </w:p>
    <w:p w14:paraId="1BE6F72D" w14:textId="25C57909" w:rsidR="00FF1EEF" w:rsidRPr="00AA57C1" w:rsidRDefault="00866837" w:rsidP="00B305D8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lastRenderedPageBreak/>
        <w:t xml:space="preserve">Szczegółowa analiza </w:t>
      </w:r>
      <w:r w:rsidR="00BA40DA" w:rsidRPr="00AA57C1">
        <w:rPr>
          <w:rFonts w:cstheme="minorHAnsi"/>
          <w:sz w:val="24"/>
          <w:szCs w:val="24"/>
        </w:rPr>
        <w:t xml:space="preserve">narzędzi ewaluacji </w:t>
      </w:r>
      <w:r w:rsidRPr="00AA57C1">
        <w:rPr>
          <w:rFonts w:cstheme="minorHAnsi"/>
          <w:sz w:val="24"/>
          <w:szCs w:val="24"/>
        </w:rPr>
        <w:t>pozwoli ocenić stopień realizacji zamierzonych celów. Działania te pomogą wyciągnąć wnioski, zaplanować pracę i ewentualn</w:t>
      </w:r>
      <w:r w:rsidR="00FF1EEF" w:rsidRPr="00AA57C1">
        <w:rPr>
          <w:rFonts w:cstheme="minorHAnsi"/>
          <w:sz w:val="24"/>
          <w:szCs w:val="24"/>
        </w:rPr>
        <w:t>i</w:t>
      </w:r>
      <w:r w:rsidRPr="00AA57C1">
        <w:rPr>
          <w:rFonts w:cstheme="minorHAnsi"/>
          <w:sz w:val="24"/>
          <w:szCs w:val="24"/>
        </w:rPr>
        <w:t xml:space="preserve">e </w:t>
      </w:r>
      <w:r w:rsidR="00FF1EEF" w:rsidRPr="00AA57C1">
        <w:rPr>
          <w:rFonts w:cstheme="minorHAnsi"/>
          <w:sz w:val="24"/>
          <w:szCs w:val="24"/>
        </w:rPr>
        <w:t>zmodyfikować metody pracy. Podjęta zostanie także decyzja o ewentualnej kontynuacji innowacji w tej grupie.</w:t>
      </w:r>
    </w:p>
    <w:p w14:paraId="0DE2BC38" w14:textId="79BC73A2" w:rsidR="00540B28" w:rsidRPr="00AA57C1" w:rsidRDefault="00FF1EEF" w:rsidP="00F00A74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Wszystkie wyniki i uwagi zostaną opracowane w sprawozdaniu oraz udostępnione dyrektorowi </w:t>
      </w:r>
      <w:r w:rsidR="00B305D8">
        <w:rPr>
          <w:rFonts w:cstheme="minorHAnsi"/>
          <w:sz w:val="24"/>
          <w:szCs w:val="24"/>
        </w:rPr>
        <w:t>placówki</w:t>
      </w:r>
      <w:r w:rsidRPr="00AA57C1">
        <w:rPr>
          <w:rFonts w:cstheme="minorHAnsi"/>
          <w:sz w:val="24"/>
          <w:szCs w:val="24"/>
        </w:rPr>
        <w:t xml:space="preserve">. </w:t>
      </w:r>
    </w:p>
    <w:p w14:paraId="4E5B64DE" w14:textId="7A66E7AC" w:rsidR="00540B28" w:rsidRDefault="00F00A74" w:rsidP="00B305D8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B305D8">
        <w:rPr>
          <w:rFonts w:cstheme="minorHAnsi"/>
          <w:b/>
          <w:color w:val="0000FF"/>
          <w:sz w:val="24"/>
          <w:szCs w:val="24"/>
        </w:rPr>
        <w:t>SPODZIEWANE EFEKTY</w:t>
      </w:r>
      <w:r>
        <w:rPr>
          <w:rFonts w:cstheme="minorHAnsi"/>
          <w:b/>
          <w:color w:val="0000FF"/>
          <w:sz w:val="24"/>
          <w:szCs w:val="24"/>
        </w:rPr>
        <w:t xml:space="preserve"> </w:t>
      </w:r>
    </w:p>
    <w:p w14:paraId="23397F27" w14:textId="77777777" w:rsidR="00540B28" w:rsidRPr="00AA57C1" w:rsidRDefault="00540B28" w:rsidP="000B006D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Rozwój </w:t>
      </w:r>
      <w:r w:rsidR="0036022A" w:rsidRPr="00AA57C1">
        <w:rPr>
          <w:rFonts w:cstheme="minorHAnsi"/>
          <w:sz w:val="24"/>
          <w:szCs w:val="24"/>
        </w:rPr>
        <w:t>….</w:t>
      </w:r>
    </w:p>
    <w:p w14:paraId="6FCFC139" w14:textId="77777777" w:rsidR="00540B28" w:rsidRPr="00AA57C1" w:rsidRDefault="00540B28" w:rsidP="000B006D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Zaangażowanie </w:t>
      </w:r>
      <w:r w:rsidR="0036022A" w:rsidRPr="00AA57C1">
        <w:rPr>
          <w:rFonts w:cstheme="minorHAnsi"/>
          <w:sz w:val="24"/>
          <w:szCs w:val="24"/>
        </w:rPr>
        <w:t>……</w:t>
      </w:r>
    </w:p>
    <w:p w14:paraId="1034A18B" w14:textId="77777777" w:rsidR="00540B28" w:rsidRPr="00AA57C1" w:rsidRDefault="00540B28" w:rsidP="000B006D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Ukierunkowanie na </w:t>
      </w:r>
      <w:r w:rsidR="0036022A" w:rsidRPr="00AA57C1">
        <w:rPr>
          <w:rFonts w:cstheme="minorHAnsi"/>
          <w:sz w:val="24"/>
          <w:szCs w:val="24"/>
        </w:rPr>
        <w:t>…….</w:t>
      </w:r>
    </w:p>
    <w:p w14:paraId="7D7C9E4F" w14:textId="638382A1" w:rsidR="00F00A74" w:rsidRPr="00F00A74" w:rsidRDefault="00540B28" w:rsidP="00F00A74">
      <w:pPr>
        <w:pStyle w:val="Tekstkomentarza"/>
        <w:rPr>
          <w:i/>
          <w:color w:val="C00000"/>
        </w:rPr>
      </w:pPr>
      <w:r w:rsidRPr="00AA57C1">
        <w:rPr>
          <w:rFonts w:cstheme="minorHAnsi"/>
          <w:sz w:val="24"/>
          <w:szCs w:val="24"/>
          <w:u w:val="single"/>
        </w:rPr>
        <w:t>Wpływ na uczniów:</w:t>
      </w:r>
      <w:r w:rsidR="00F00A74">
        <w:rPr>
          <w:i/>
          <w:color w:val="C00000"/>
        </w:rPr>
        <w:t xml:space="preserve"> </w:t>
      </w:r>
      <w:r w:rsidR="00F00A74" w:rsidRPr="00277A04">
        <w:rPr>
          <w:i/>
          <w:color w:val="C00000"/>
          <w:sz w:val="24"/>
        </w:rPr>
        <w:t>(Efekty dotyczące uczniów będą ściśle związane z celami innowacji</w:t>
      </w:r>
      <w:r w:rsidR="00F00A74" w:rsidRPr="00277A04">
        <w:rPr>
          <w:i/>
          <w:color w:val="C00000"/>
          <w:sz w:val="24"/>
        </w:rPr>
        <w:t>)</w:t>
      </w:r>
    </w:p>
    <w:p w14:paraId="4E261275" w14:textId="77777777" w:rsidR="00540B28" w:rsidRPr="00AA57C1" w:rsidRDefault="00540B28" w:rsidP="000B006D">
      <w:pPr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  <w:u w:val="single"/>
        </w:rPr>
      </w:pPr>
    </w:p>
    <w:p w14:paraId="259EFEDA" w14:textId="175002BD" w:rsidR="00540B28" w:rsidRPr="00AA57C1" w:rsidRDefault="00540B28" w:rsidP="00277A04">
      <w:pPr>
        <w:tabs>
          <w:tab w:val="left" w:pos="0"/>
        </w:tabs>
        <w:jc w:val="both"/>
        <w:rPr>
          <w:rFonts w:cstheme="minorHAnsi"/>
          <w:sz w:val="24"/>
          <w:szCs w:val="24"/>
          <w:u w:val="single"/>
        </w:rPr>
      </w:pPr>
      <w:r w:rsidRPr="00AA57C1">
        <w:rPr>
          <w:rFonts w:cstheme="minorHAnsi"/>
          <w:sz w:val="24"/>
          <w:szCs w:val="24"/>
          <w:u w:val="single"/>
        </w:rPr>
        <w:t xml:space="preserve">Wpływ na pracę </w:t>
      </w:r>
      <w:r w:rsidR="00F00A74">
        <w:rPr>
          <w:rFonts w:cstheme="minorHAnsi"/>
          <w:sz w:val="24"/>
          <w:szCs w:val="24"/>
          <w:u w:val="single"/>
        </w:rPr>
        <w:t>placówki</w:t>
      </w:r>
      <w:r w:rsidRPr="00AA57C1">
        <w:rPr>
          <w:rFonts w:cstheme="minorHAnsi"/>
          <w:sz w:val="24"/>
          <w:szCs w:val="24"/>
          <w:u w:val="single"/>
        </w:rPr>
        <w:t>:</w:t>
      </w:r>
    </w:p>
    <w:p w14:paraId="078CC16B" w14:textId="4679FB2F" w:rsidR="00F00A74" w:rsidRPr="00F00A74" w:rsidRDefault="00F00A74" w:rsidP="00F00A74">
      <w:pPr>
        <w:pStyle w:val="Akapitzlist"/>
        <w:numPr>
          <w:ilvl w:val="0"/>
          <w:numId w:val="38"/>
        </w:numPr>
        <w:tabs>
          <w:tab w:val="left" w:pos="0"/>
        </w:tabs>
        <w:jc w:val="both"/>
        <w:rPr>
          <w:rFonts w:cs="Times New Roman"/>
          <w:i/>
          <w:color w:val="C00000"/>
          <w:sz w:val="24"/>
          <w:szCs w:val="24"/>
        </w:rPr>
      </w:pPr>
      <w:r w:rsidRPr="00F00A74">
        <w:rPr>
          <w:rFonts w:cs="Times New Roman"/>
          <w:i/>
          <w:color w:val="C00000"/>
          <w:sz w:val="24"/>
          <w:szCs w:val="24"/>
        </w:rPr>
        <w:t xml:space="preserve">podnoszenie jakości pracy szkoły/przedszkola poprzez rozszerzenie środowiska uczenia o najbliższe środowisko przyrodnicze </w:t>
      </w:r>
    </w:p>
    <w:p w14:paraId="3DE4DBE5" w14:textId="0FCF58BE" w:rsidR="00F00A74" w:rsidRPr="00F00A74" w:rsidRDefault="00F00A74" w:rsidP="00F00A74">
      <w:pPr>
        <w:pStyle w:val="Akapitzlist"/>
        <w:numPr>
          <w:ilvl w:val="0"/>
          <w:numId w:val="38"/>
        </w:numPr>
        <w:tabs>
          <w:tab w:val="left" w:pos="0"/>
        </w:tabs>
        <w:jc w:val="both"/>
        <w:rPr>
          <w:rFonts w:cs="Times New Roman"/>
          <w:i/>
          <w:color w:val="C00000"/>
          <w:sz w:val="24"/>
          <w:szCs w:val="24"/>
        </w:rPr>
      </w:pPr>
      <w:r w:rsidRPr="00F00A74">
        <w:rPr>
          <w:rFonts w:cs="Times New Roman"/>
          <w:i/>
          <w:color w:val="C00000"/>
          <w:sz w:val="24"/>
          <w:szCs w:val="24"/>
        </w:rPr>
        <w:t>rozwój zainteresowania wiedzą przyrodniczą,</w:t>
      </w:r>
    </w:p>
    <w:p w14:paraId="0FD4B89C" w14:textId="5B9CF0A6" w:rsidR="00F00A74" w:rsidRPr="00F00A74" w:rsidRDefault="00F00A74" w:rsidP="00F00A74">
      <w:pPr>
        <w:pStyle w:val="Akapitzlist"/>
        <w:numPr>
          <w:ilvl w:val="0"/>
          <w:numId w:val="38"/>
        </w:numPr>
        <w:tabs>
          <w:tab w:val="left" w:pos="0"/>
        </w:tabs>
        <w:jc w:val="both"/>
        <w:rPr>
          <w:rFonts w:cs="Times New Roman"/>
          <w:i/>
          <w:color w:val="C00000"/>
          <w:sz w:val="24"/>
          <w:szCs w:val="24"/>
        </w:rPr>
      </w:pPr>
      <w:r w:rsidRPr="00F00A74">
        <w:rPr>
          <w:rFonts w:cs="Times New Roman"/>
          <w:i/>
          <w:color w:val="C00000"/>
          <w:sz w:val="24"/>
          <w:szCs w:val="24"/>
        </w:rPr>
        <w:t>poprawa frekwencji i wyników w nauce przez zwiększenie odporności uczniów i pobudzenie motywacji</w:t>
      </w:r>
      <w:r>
        <w:rPr>
          <w:rFonts w:cs="Times New Roman"/>
          <w:i/>
          <w:color w:val="C00000"/>
          <w:sz w:val="24"/>
          <w:szCs w:val="24"/>
        </w:rPr>
        <w:t>,</w:t>
      </w:r>
    </w:p>
    <w:p w14:paraId="6EBAF908" w14:textId="2EC90A11" w:rsidR="00F00A74" w:rsidRPr="00F00A74" w:rsidRDefault="00F00A74" w:rsidP="00F00A74">
      <w:pPr>
        <w:pStyle w:val="Akapitzlist"/>
        <w:numPr>
          <w:ilvl w:val="0"/>
          <w:numId w:val="38"/>
        </w:numPr>
        <w:tabs>
          <w:tab w:val="left" w:pos="0"/>
        </w:tabs>
        <w:jc w:val="both"/>
        <w:rPr>
          <w:rFonts w:cs="Times New Roman"/>
          <w:i/>
          <w:color w:val="C00000"/>
          <w:sz w:val="24"/>
          <w:szCs w:val="24"/>
        </w:rPr>
      </w:pPr>
      <w:r w:rsidRPr="00F00A74">
        <w:rPr>
          <w:rFonts w:cs="Times New Roman"/>
          <w:i/>
          <w:color w:val="C00000"/>
          <w:sz w:val="24"/>
          <w:szCs w:val="24"/>
        </w:rPr>
        <w:t>indywidualizacja nauczania – podnoszenie wyników edukacyjnych uczniów dzięki stworzeniu możliwości rozwoju dzieciom źle funkcjonującym w środowisku klasy</w:t>
      </w:r>
      <w:r>
        <w:rPr>
          <w:rFonts w:cs="Times New Roman"/>
          <w:i/>
          <w:color w:val="C00000"/>
          <w:sz w:val="24"/>
          <w:szCs w:val="24"/>
        </w:rPr>
        <w:t>,</w:t>
      </w:r>
    </w:p>
    <w:p w14:paraId="15F0A93C" w14:textId="532C0A88" w:rsidR="00F00A74" w:rsidRPr="00F00A74" w:rsidRDefault="00F00A74" w:rsidP="00F00A74">
      <w:pPr>
        <w:pStyle w:val="Akapitzlist"/>
        <w:numPr>
          <w:ilvl w:val="0"/>
          <w:numId w:val="38"/>
        </w:numPr>
        <w:tabs>
          <w:tab w:val="left" w:pos="426"/>
        </w:tabs>
        <w:spacing w:before="240" w:after="120"/>
        <w:contextualSpacing w:val="0"/>
        <w:jc w:val="both"/>
        <w:rPr>
          <w:rFonts w:cstheme="minorHAnsi"/>
          <w:b/>
          <w:i/>
          <w:color w:val="C00000"/>
          <w:sz w:val="24"/>
          <w:szCs w:val="24"/>
        </w:rPr>
      </w:pPr>
      <w:r w:rsidRPr="00F00A74">
        <w:rPr>
          <w:rFonts w:cs="Times New Roman"/>
          <w:i/>
          <w:color w:val="C00000"/>
          <w:sz w:val="24"/>
          <w:szCs w:val="24"/>
        </w:rPr>
        <w:t>promocja szkoły w środowisku lokalnym i ogólnopolskim – oznaczenie „</w:t>
      </w:r>
      <w:r>
        <w:rPr>
          <w:rFonts w:cs="Times New Roman"/>
          <w:i/>
          <w:color w:val="C00000"/>
          <w:sz w:val="24"/>
          <w:szCs w:val="24"/>
        </w:rPr>
        <w:t>U</w:t>
      </w:r>
      <w:r w:rsidRPr="00F00A74">
        <w:rPr>
          <w:rFonts w:cs="Times New Roman"/>
          <w:i/>
          <w:color w:val="C00000"/>
          <w:sz w:val="24"/>
          <w:szCs w:val="24"/>
        </w:rPr>
        <w:t xml:space="preserve"> nas dzieci mają wych</w:t>
      </w:r>
      <w:r>
        <w:rPr>
          <w:rFonts w:cs="Times New Roman"/>
          <w:i/>
          <w:color w:val="C00000"/>
          <w:sz w:val="24"/>
          <w:szCs w:val="24"/>
        </w:rPr>
        <w:t>o</w:t>
      </w:r>
      <w:r w:rsidRPr="00F00A74">
        <w:rPr>
          <w:rFonts w:cs="Times New Roman"/>
          <w:i/>
          <w:color w:val="C00000"/>
          <w:sz w:val="24"/>
          <w:szCs w:val="24"/>
        </w:rPr>
        <w:t xml:space="preserve">dne” zwraca uwagę na </w:t>
      </w:r>
      <w:r>
        <w:rPr>
          <w:rFonts w:cs="Times New Roman"/>
          <w:i/>
          <w:color w:val="C00000"/>
          <w:sz w:val="24"/>
          <w:szCs w:val="24"/>
        </w:rPr>
        <w:t>no</w:t>
      </w:r>
      <w:r w:rsidRPr="00F00A74">
        <w:rPr>
          <w:rFonts w:cs="Times New Roman"/>
          <w:i/>
          <w:color w:val="C00000"/>
          <w:sz w:val="24"/>
          <w:szCs w:val="24"/>
        </w:rPr>
        <w:t>w</w:t>
      </w:r>
      <w:r>
        <w:rPr>
          <w:rFonts w:cs="Times New Roman"/>
          <w:i/>
          <w:color w:val="C00000"/>
          <w:sz w:val="24"/>
          <w:szCs w:val="24"/>
        </w:rPr>
        <w:t>a</w:t>
      </w:r>
      <w:r w:rsidRPr="00F00A74">
        <w:rPr>
          <w:rFonts w:cs="Times New Roman"/>
          <w:i/>
          <w:color w:val="C00000"/>
          <w:sz w:val="24"/>
          <w:szCs w:val="24"/>
        </w:rPr>
        <w:t>torskie i zgodne z naturą wychowanie proekologiczne</w:t>
      </w:r>
    </w:p>
    <w:p w14:paraId="0D965438" w14:textId="77777777" w:rsidR="00F00A74" w:rsidRPr="00AA57C1" w:rsidRDefault="00F00A74" w:rsidP="00F00A74">
      <w:pPr>
        <w:pStyle w:val="Akapitzlist"/>
        <w:tabs>
          <w:tab w:val="left" w:pos="0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02A15FD6" w14:textId="1C37391A" w:rsidR="00E51FEF" w:rsidRPr="00F00A74" w:rsidRDefault="00F00A74" w:rsidP="00F00A74">
      <w:pPr>
        <w:pStyle w:val="Akapitzlist"/>
        <w:numPr>
          <w:ilvl w:val="0"/>
          <w:numId w:val="13"/>
        </w:numPr>
        <w:tabs>
          <w:tab w:val="left" w:pos="426"/>
        </w:tabs>
        <w:spacing w:before="240" w:after="120" w:line="360" w:lineRule="auto"/>
        <w:ind w:left="426" w:hanging="426"/>
        <w:contextualSpacing w:val="0"/>
        <w:jc w:val="both"/>
        <w:rPr>
          <w:rFonts w:cstheme="minorHAnsi"/>
          <w:b/>
          <w:color w:val="0000FF"/>
          <w:sz w:val="24"/>
          <w:szCs w:val="24"/>
        </w:rPr>
      </w:pPr>
      <w:r w:rsidRPr="00F00A74">
        <w:rPr>
          <w:rFonts w:cstheme="minorHAnsi"/>
          <w:b/>
          <w:color w:val="0000FF"/>
          <w:sz w:val="24"/>
          <w:szCs w:val="24"/>
        </w:rPr>
        <w:t>PODSUMOWANIE</w:t>
      </w:r>
    </w:p>
    <w:p w14:paraId="33F4A373" w14:textId="3A4AA44E" w:rsidR="00357807" w:rsidRPr="00AA57C1" w:rsidRDefault="00E51FEF" w:rsidP="00277A04">
      <w:pPr>
        <w:tabs>
          <w:tab w:val="left" w:pos="0"/>
        </w:tabs>
        <w:jc w:val="both"/>
        <w:rPr>
          <w:rFonts w:cstheme="minorHAnsi"/>
          <w:b/>
          <w:sz w:val="24"/>
          <w:szCs w:val="24"/>
        </w:rPr>
      </w:pPr>
      <w:r w:rsidRPr="00AA57C1">
        <w:rPr>
          <w:rFonts w:cstheme="minorHAnsi"/>
          <w:sz w:val="24"/>
          <w:szCs w:val="24"/>
        </w:rPr>
        <w:t xml:space="preserve">Niniejsza innowacja ma na celu zaprezentowanie </w:t>
      </w:r>
      <w:r w:rsidR="00AC243B" w:rsidRPr="00AA57C1">
        <w:rPr>
          <w:rFonts w:cstheme="minorHAnsi"/>
          <w:sz w:val="24"/>
          <w:szCs w:val="24"/>
        </w:rPr>
        <w:t xml:space="preserve">korzyści płynących z </w:t>
      </w:r>
      <w:r w:rsidR="00277A04" w:rsidRPr="00277A04">
        <w:rPr>
          <w:rFonts w:cstheme="minorHAnsi"/>
          <w:i/>
          <w:color w:val="C00000"/>
          <w:sz w:val="24"/>
          <w:szCs w:val="24"/>
        </w:rPr>
        <w:t xml:space="preserve">regularnego wychodzenia z grupą/klasą w </w:t>
      </w:r>
      <w:r w:rsidR="00277A04">
        <w:rPr>
          <w:rFonts w:cstheme="minorHAnsi"/>
          <w:i/>
          <w:color w:val="C00000"/>
          <w:sz w:val="24"/>
          <w:szCs w:val="24"/>
        </w:rPr>
        <w:t>śr</w:t>
      </w:r>
      <w:r w:rsidR="00277A04" w:rsidRPr="00277A04">
        <w:rPr>
          <w:rFonts w:cstheme="minorHAnsi"/>
          <w:i/>
          <w:color w:val="C00000"/>
          <w:sz w:val="24"/>
          <w:szCs w:val="24"/>
        </w:rPr>
        <w:t>odowisko przyrody. Rozszerza to możliwości uczenia się dzieci o bezpośrednie doświadczanie i ciekawa, angażujące je różnorodne aktywności. Innowacja zwiększa żywotność i gotowość do nauki u dzieci ale też przeciwdziała wypaleniu oraz zmęczeniu stresem nauczyciela. Daje impuls i inspirację do prowadzenia ciekawszych zajęć w sali/klasie</w:t>
      </w:r>
      <w:r w:rsidR="00277A04">
        <w:rPr>
          <w:rFonts w:cstheme="minorHAnsi"/>
          <w:i/>
          <w:color w:val="C00000"/>
          <w:sz w:val="24"/>
          <w:szCs w:val="24"/>
        </w:rPr>
        <w:t>.</w:t>
      </w:r>
    </w:p>
    <w:p w14:paraId="4B2F506E" w14:textId="77777777" w:rsidR="00357807" w:rsidRPr="00AA57C1" w:rsidRDefault="00357807" w:rsidP="000B006D">
      <w:pPr>
        <w:tabs>
          <w:tab w:val="left" w:pos="0"/>
        </w:tabs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712D587F" w14:textId="2C7BD217" w:rsidR="00E51FEF" w:rsidRPr="00B73200" w:rsidRDefault="00B73200" w:rsidP="00B73200">
      <w:pPr>
        <w:tabs>
          <w:tab w:val="left" w:pos="426"/>
        </w:tabs>
        <w:spacing w:before="240" w:after="120" w:line="360" w:lineRule="auto"/>
        <w:jc w:val="both"/>
        <w:rPr>
          <w:rFonts w:cstheme="minorHAnsi"/>
          <w:b/>
          <w:color w:val="0000FF"/>
          <w:sz w:val="24"/>
          <w:szCs w:val="24"/>
        </w:rPr>
      </w:pPr>
      <w:r>
        <w:rPr>
          <w:rFonts w:cstheme="minorHAnsi"/>
          <w:b/>
          <w:color w:val="0000FF"/>
          <w:sz w:val="24"/>
          <w:szCs w:val="24"/>
        </w:rPr>
        <w:t>ŹRÓDŁA</w:t>
      </w:r>
    </w:p>
    <w:p w14:paraId="5C8E2810" w14:textId="06D1D890" w:rsidR="00277A04" w:rsidRPr="00B73200" w:rsidRDefault="00277A04" w:rsidP="00B73200">
      <w:pPr>
        <w:tabs>
          <w:tab w:val="left" w:pos="0"/>
        </w:tabs>
        <w:spacing w:after="0"/>
        <w:jc w:val="both"/>
        <w:rPr>
          <w:rFonts w:cstheme="minorHAnsi"/>
          <w:color w:val="C00000"/>
          <w:sz w:val="24"/>
          <w:szCs w:val="24"/>
        </w:rPr>
      </w:pPr>
      <w:hyperlink r:id="rId10" w:history="1">
        <w:r w:rsidRPr="00B73200">
          <w:rPr>
            <w:rStyle w:val="Hipercze"/>
            <w:rFonts w:cstheme="minorHAnsi"/>
            <w:color w:val="C00000"/>
            <w:sz w:val="24"/>
            <w:szCs w:val="24"/>
          </w:rPr>
          <w:t>https://www.frd.org.pl/dzieci-maja-wychodne/badania-i-publikacje/</w:t>
        </w:r>
      </w:hyperlink>
    </w:p>
    <w:p w14:paraId="5D8E1924" w14:textId="53396F94" w:rsidR="00277A04" w:rsidRPr="00B73200" w:rsidRDefault="00B73200" w:rsidP="00B73200">
      <w:pPr>
        <w:tabs>
          <w:tab w:val="left" w:pos="0"/>
        </w:tabs>
        <w:spacing w:after="0"/>
        <w:jc w:val="both"/>
        <w:rPr>
          <w:rFonts w:cstheme="minorHAnsi"/>
          <w:color w:val="C00000"/>
          <w:sz w:val="24"/>
          <w:szCs w:val="24"/>
        </w:rPr>
      </w:pPr>
      <w:hyperlink r:id="rId11" w:history="1">
        <w:r w:rsidRPr="00B73200">
          <w:rPr>
            <w:rStyle w:val="Hipercze"/>
            <w:rFonts w:cstheme="minorHAnsi"/>
            <w:color w:val="C00000"/>
            <w:sz w:val="24"/>
            <w:szCs w:val="24"/>
          </w:rPr>
          <w:t>https://www.frd.org.pl/dzieci-maja-wychodne/eksperci-o-korzysciach-wychodzenia-na-dwor/</w:t>
        </w:r>
      </w:hyperlink>
    </w:p>
    <w:p w14:paraId="5B6773CD" w14:textId="175328EC" w:rsidR="00B73200" w:rsidRPr="00B73200" w:rsidRDefault="00B73200" w:rsidP="00B73200">
      <w:pPr>
        <w:tabs>
          <w:tab w:val="left" w:pos="0"/>
        </w:tabs>
        <w:spacing w:after="0"/>
        <w:jc w:val="both"/>
        <w:rPr>
          <w:rFonts w:cstheme="minorHAnsi"/>
          <w:color w:val="C00000"/>
          <w:sz w:val="24"/>
          <w:szCs w:val="24"/>
        </w:rPr>
      </w:pPr>
      <w:hyperlink r:id="rId12" w:history="1">
        <w:r w:rsidRPr="00B73200">
          <w:rPr>
            <w:rStyle w:val="Hipercze"/>
            <w:rFonts w:cstheme="minorHAnsi"/>
            <w:color w:val="C00000"/>
            <w:sz w:val="24"/>
            <w:szCs w:val="24"/>
          </w:rPr>
          <w:t>https://www.frd.org.pl/wp-content/uploads/2021/10/Eduk-na-wych_teoria-i-wytyczne.pdf</w:t>
        </w:r>
      </w:hyperlink>
      <w:r w:rsidRPr="00B73200">
        <w:rPr>
          <w:rFonts w:cstheme="minorHAnsi"/>
          <w:color w:val="C00000"/>
          <w:sz w:val="24"/>
          <w:szCs w:val="24"/>
        </w:rPr>
        <w:t xml:space="preserve"> </w:t>
      </w:r>
    </w:p>
    <w:p w14:paraId="73A9020F" w14:textId="77777777" w:rsidR="00EE5039" w:rsidRPr="00AA57C1" w:rsidRDefault="00EE5039" w:rsidP="000B006D">
      <w:pPr>
        <w:tabs>
          <w:tab w:val="left" w:pos="0"/>
        </w:tabs>
        <w:jc w:val="both"/>
        <w:rPr>
          <w:rFonts w:cstheme="minorHAnsi"/>
          <w:sz w:val="24"/>
          <w:szCs w:val="24"/>
        </w:rPr>
      </w:pPr>
    </w:p>
    <w:sectPr w:rsidR="00EE5039" w:rsidRPr="00AA57C1" w:rsidSect="00B45F4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074" w:right="707" w:bottom="993" w:left="993" w:header="426" w:footer="460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28D61" w15:done="0"/>
  <w15:commentEx w15:paraId="458DDE1F" w15:done="0"/>
  <w15:commentEx w15:paraId="6E94A669" w15:done="0"/>
  <w15:commentEx w15:paraId="46562604" w15:done="0"/>
  <w15:commentEx w15:paraId="3B907AE4" w15:done="0"/>
  <w15:commentEx w15:paraId="4EFD5C02" w15:done="0"/>
  <w15:commentEx w15:paraId="33C96605" w15:done="0"/>
  <w15:commentEx w15:paraId="215872F7" w15:done="0"/>
  <w15:commentEx w15:paraId="170010B3" w15:done="0"/>
  <w15:commentEx w15:paraId="602AEDF1" w15:done="0"/>
  <w15:commentEx w15:paraId="4991BAA1" w15:done="0"/>
  <w15:commentEx w15:paraId="62CC45CF" w15:done="0"/>
  <w15:commentEx w15:paraId="156C17E4" w15:done="0"/>
  <w15:commentEx w15:paraId="6CD35FDC" w15:done="0"/>
  <w15:commentEx w15:paraId="32EF53FD" w15:done="0"/>
  <w15:commentEx w15:paraId="0EDDEA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589EE" w16cex:dateUtc="2021-10-04T12:10:00Z"/>
  <w16cex:commentExtensible w16cex:durableId="25058A34" w16cex:dateUtc="2021-10-04T12:12:00Z"/>
  <w16cex:commentExtensible w16cex:durableId="25058A6C" w16cex:dateUtc="2021-10-04T12:13:00Z"/>
  <w16cex:commentExtensible w16cex:durableId="25058AB6" w16cex:dateUtc="2021-10-04T12:14:00Z"/>
  <w16cex:commentExtensible w16cex:durableId="25058B23" w16cex:dateUtc="2021-10-04T12:16:00Z"/>
  <w16cex:commentExtensible w16cex:durableId="25058BDB" w16cex:dateUtc="2021-10-04T12:19:00Z"/>
  <w16cex:commentExtensible w16cex:durableId="25058CAF" w16cex:dateUtc="2021-10-04T12:22:00Z"/>
  <w16cex:commentExtensible w16cex:durableId="2505AD83" w16cex:dateUtc="2021-10-04T14:42:00Z"/>
  <w16cex:commentExtensible w16cex:durableId="2505AEA7" w16cex:dateUtc="2021-10-04T14:47:00Z"/>
  <w16cex:commentExtensible w16cex:durableId="2505AF69" w16cex:dateUtc="2021-10-04T14:50:00Z"/>
  <w16cex:commentExtensible w16cex:durableId="2506ADAD" w16cex:dateUtc="2021-10-05T08:55:00Z"/>
  <w16cex:commentExtensible w16cex:durableId="2506B17B" w16cex:dateUtc="2021-10-05T09:11:00Z"/>
  <w16cex:commentExtensible w16cex:durableId="2506B76C" w16cex:dateUtc="2021-10-05T09:37:00Z"/>
  <w16cex:commentExtensible w16cex:durableId="2506CEFF" w16cex:dateUtc="2021-10-05T11:17:00Z"/>
  <w16cex:commentExtensible w16cex:durableId="2506CF15" w16cex:dateUtc="2021-10-05T11:18:00Z"/>
  <w16cex:commentExtensible w16cex:durableId="2506BAD6" w16cex:dateUtc="2021-10-05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28D61" w16cid:durableId="250589EE"/>
  <w16cid:commentId w16cid:paraId="458DDE1F" w16cid:durableId="25058A34"/>
  <w16cid:commentId w16cid:paraId="6E94A669" w16cid:durableId="25058A6C"/>
  <w16cid:commentId w16cid:paraId="46562604" w16cid:durableId="25058AB6"/>
  <w16cid:commentId w16cid:paraId="3B907AE4" w16cid:durableId="25058B23"/>
  <w16cid:commentId w16cid:paraId="4EFD5C02" w16cid:durableId="25058BDB"/>
  <w16cid:commentId w16cid:paraId="33C96605" w16cid:durableId="25058CAF"/>
  <w16cid:commentId w16cid:paraId="215872F7" w16cid:durableId="2505AD83"/>
  <w16cid:commentId w16cid:paraId="170010B3" w16cid:durableId="2505AEA7"/>
  <w16cid:commentId w16cid:paraId="602AEDF1" w16cid:durableId="2505AF69"/>
  <w16cid:commentId w16cid:paraId="4991BAA1" w16cid:durableId="2506ADAD"/>
  <w16cid:commentId w16cid:paraId="62CC45CF" w16cid:durableId="2506B17B"/>
  <w16cid:commentId w16cid:paraId="156C17E4" w16cid:durableId="2506B76C"/>
  <w16cid:commentId w16cid:paraId="6CD35FDC" w16cid:durableId="2506CEFF"/>
  <w16cid:commentId w16cid:paraId="32EF53FD" w16cid:durableId="2506CF15"/>
  <w16cid:commentId w16cid:paraId="0EDDEAC6" w16cid:durableId="2506BA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79002" w14:textId="77777777" w:rsidR="005F5EA3" w:rsidRDefault="005F5EA3" w:rsidP="002E2125">
      <w:pPr>
        <w:spacing w:after="0" w:line="240" w:lineRule="auto"/>
      </w:pPr>
      <w:r>
        <w:separator/>
      </w:r>
    </w:p>
  </w:endnote>
  <w:endnote w:type="continuationSeparator" w:id="0">
    <w:p w14:paraId="562EF44A" w14:textId="77777777" w:rsidR="005F5EA3" w:rsidRDefault="005F5EA3" w:rsidP="002E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sz w:val="18"/>
        <w:szCs w:val="18"/>
      </w:rPr>
      <w:id w:val="-212575903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173A2013" w14:textId="77777777" w:rsidR="00B45F45" w:rsidRDefault="00B45F45" w:rsidP="00B45F4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B45F45">
          <w:rPr>
            <w:rFonts w:eastAsiaTheme="majorEastAsia" w:cstheme="minorHAnsi"/>
            <w:sz w:val="18"/>
            <w:szCs w:val="18"/>
          </w:rPr>
          <w:t xml:space="preserve">str. </w:t>
        </w:r>
        <w:r w:rsidRPr="00B45F45">
          <w:rPr>
            <w:rFonts w:eastAsiaTheme="minorEastAsia" w:cstheme="minorHAnsi"/>
            <w:sz w:val="18"/>
            <w:szCs w:val="18"/>
          </w:rPr>
          <w:fldChar w:fldCharType="begin"/>
        </w:r>
        <w:r w:rsidRPr="00B45F45">
          <w:rPr>
            <w:rFonts w:cstheme="minorHAnsi"/>
            <w:sz w:val="18"/>
            <w:szCs w:val="18"/>
          </w:rPr>
          <w:instrText>PAGE    \* MERGEFORMAT</w:instrText>
        </w:r>
        <w:r w:rsidRPr="00B45F45">
          <w:rPr>
            <w:rFonts w:eastAsiaTheme="minorEastAsia" w:cstheme="minorHAnsi"/>
            <w:sz w:val="18"/>
            <w:szCs w:val="18"/>
          </w:rPr>
          <w:fldChar w:fldCharType="separate"/>
        </w:r>
        <w:r w:rsidRPr="00B45F45">
          <w:rPr>
            <w:rFonts w:eastAsiaTheme="majorEastAsia" w:cstheme="minorHAnsi"/>
            <w:noProof/>
            <w:sz w:val="18"/>
            <w:szCs w:val="18"/>
          </w:rPr>
          <w:t>4</w:t>
        </w:r>
        <w:r w:rsidRPr="00B45F45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sz w:val="18"/>
        <w:szCs w:val="18"/>
      </w:rPr>
      <w:id w:val="-322203168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2BAF3D15" w14:textId="17FDF622" w:rsidR="00715149" w:rsidRPr="00B45F45" w:rsidRDefault="00715149" w:rsidP="00B45F4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B45F45">
          <w:rPr>
            <w:rFonts w:eastAsiaTheme="majorEastAsia" w:cstheme="minorHAnsi"/>
            <w:sz w:val="18"/>
            <w:szCs w:val="18"/>
          </w:rPr>
          <w:t xml:space="preserve">str. </w:t>
        </w:r>
        <w:r w:rsidRPr="00B45F45">
          <w:rPr>
            <w:rFonts w:eastAsiaTheme="minorEastAsia" w:cstheme="minorHAnsi"/>
            <w:sz w:val="18"/>
            <w:szCs w:val="18"/>
          </w:rPr>
          <w:fldChar w:fldCharType="begin"/>
        </w:r>
        <w:r w:rsidRPr="00B45F45">
          <w:rPr>
            <w:rFonts w:cstheme="minorHAnsi"/>
            <w:sz w:val="18"/>
            <w:szCs w:val="18"/>
          </w:rPr>
          <w:instrText>PAGE    \* MERGEFORMAT</w:instrText>
        </w:r>
        <w:r w:rsidRPr="00B45F45">
          <w:rPr>
            <w:rFonts w:eastAsiaTheme="minorEastAsia" w:cstheme="minorHAnsi"/>
            <w:sz w:val="18"/>
            <w:szCs w:val="18"/>
          </w:rPr>
          <w:fldChar w:fldCharType="separate"/>
        </w:r>
        <w:r w:rsidR="00B45F45" w:rsidRPr="00B45F45">
          <w:rPr>
            <w:rFonts w:eastAsiaTheme="majorEastAsia" w:cstheme="minorHAnsi"/>
            <w:noProof/>
            <w:sz w:val="18"/>
            <w:szCs w:val="18"/>
          </w:rPr>
          <w:t>3</w:t>
        </w:r>
        <w:r w:rsidRPr="00B45F45">
          <w:rPr>
            <w:rFonts w:eastAsiaTheme="majorEastAsia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E73D" w14:textId="77777777" w:rsidR="005F5EA3" w:rsidRDefault="005F5EA3" w:rsidP="002E2125">
      <w:pPr>
        <w:spacing w:after="0" w:line="240" w:lineRule="auto"/>
      </w:pPr>
      <w:r>
        <w:separator/>
      </w:r>
    </w:p>
  </w:footnote>
  <w:footnote w:type="continuationSeparator" w:id="0">
    <w:p w14:paraId="13F774B8" w14:textId="77777777" w:rsidR="005F5EA3" w:rsidRDefault="005F5EA3" w:rsidP="002E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CFD95" w14:textId="77777777" w:rsidR="00B45F45" w:rsidRPr="00B45F45" w:rsidRDefault="00B45F45" w:rsidP="00B45F45">
    <w:pPr>
      <w:spacing w:after="160" w:line="264" w:lineRule="auto"/>
      <w:ind w:hanging="426"/>
      <w:jc w:val="right"/>
      <w:rPr>
        <w:rFonts w:cstheme="minorHAnsi"/>
        <w:sz w:val="20"/>
        <w:szCs w:val="20"/>
      </w:rPr>
    </w:pPr>
    <w:r w:rsidRPr="00B45F45">
      <w:rPr>
        <w:rFonts w:cstheme="minorHAnsi"/>
        <w:i/>
        <w:sz w:val="20"/>
        <w:szCs w:val="20"/>
        <w:u w:val="single"/>
      </w:rPr>
      <w:t>”</w:t>
    </w:r>
    <w:sdt>
      <w:sdtPr>
        <w:rPr>
          <w:rFonts w:cstheme="minorHAnsi"/>
          <w:i/>
          <w:sz w:val="20"/>
          <w:szCs w:val="20"/>
          <w:u w:val="single"/>
        </w:rPr>
        <w:alias w:val="Tytuł"/>
        <w:id w:val="-701170597"/>
        <w:placeholder>
          <w:docPart w:val="BF4F7AA79F45480AB0CDFD8CD962F2F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B45F45">
          <w:rPr>
            <w:rFonts w:cstheme="minorHAnsi"/>
            <w:i/>
            <w:sz w:val="20"/>
            <w:szCs w:val="20"/>
            <w:u w:val="single"/>
          </w:rPr>
          <w:t>tytuł innowacji”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9947" w14:textId="104A8357" w:rsidR="00E27FB8" w:rsidRPr="00B45F45" w:rsidRDefault="00E27FB8" w:rsidP="00E27FB8">
    <w:pPr>
      <w:spacing w:after="160" w:line="264" w:lineRule="auto"/>
      <w:ind w:hanging="426"/>
      <w:jc w:val="right"/>
      <w:rPr>
        <w:rFonts w:cstheme="minorHAnsi"/>
        <w:sz w:val="20"/>
        <w:szCs w:val="20"/>
      </w:rPr>
    </w:pPr>
    <w:r w:rsidRPr="00B45F45">
      <w:rPr>
        <w:rFonts w:cstheme="minorHAnsi"/>
        <w:i/>
        <w:sz w:val="20"/>
        <w:szCs w:val="20"/>
        <w:u w:val="single"/>
      </w:rPr>
      <w:t>”</w:t>
    </w:r>
    <w:sdt>
      <w:sdtPr>
        <w:rPr>
          <w:rFonts w:cstheme="minorHAnsi"/>
          <w:i/>
          <w:sz w:val="20"/>
          <w:szCs w:val="20"/>
          <w:u w:val="single"/>
        </w:rPr>
        <w:alias w:val="Tytuł"/>
        <w:id w:val="-1573737401"/>
        <w:placeholder>
          <w:docPart w:val="CF0DDC76AD9D46BB8860FE9F3B7900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6022A" w:rsidRPr="00B45F45">
          <w:rPr>
            <w:rFonts w:cstheme="minorHAnsi"/>
            <w:i/>
            <w:sz w:val="20"/>
            <w:szCs w:val="20"/>
            <w:u w:val="single"/>
          </w:rPr>
          <w:t>tytuł innowacji</w:t>
        </w:r>
        <w:r w:rsidR="004D6550" w:rsidRPr="00B45F45">
          <w:rPr>
            <w:rFonts w:cstheme="minorHAnsi"/>
            <w:i/>
            <w:sz w:val="20"/>
            <w:szCs w:val="20"/>
            <w:u w:val="single"/>
          </w:rPr>
          <w:t>”</w:t>
        </w:r>
      </w:sdtContent>
    </w:sdt>
  </w:p>
  <w:p w14:paraId="4FCB3BB1" w14:textId="77777777" w:rsidR="00E27FB8" w:rsidRDefault="00E27F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BB3B6" w14:textId="5F106559" w:rsidR="00E27FB8" w:rsidRPr="00BC0A1D" w:rsidRDefault="00E27FB8" w:rsidP="00BC0A1D">
    <w:pPr>
      <w:pStyle w:val="Nagwek"/>
      <w:jc w:val="center"/>
      <w:rPr>
        <w:rFonts w:cs="Times New Roman"/>
        <w:i/>
      </w:rPr>
    </w:pPr>
  </w:p>
  <w:p w14:paraId="022A3ABE" w14:textId="77777777" w:rsidR="00E27FB8" w:rsidRDefault="00E27F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111"/>
    <w:multiLevelType w:val="hybridMultilevel"/>
    <w:tmpl w:val="BE8A25DC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76A"/>
    <w:multiLevelType w:val="hybridMultilevel"/>
    <w:tmpl w:val="1EA0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43F0E"/>
    <w:multiLevelType w:val="hybridMultilevel"/>
    <w:tmpl w:val="71C29FBE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>
    <w:nsid w:val="09D71F4B"/>
    <w:multiLevelType w:val="hybridMultilevel"/>
    <w:tmpl w:val="7812A6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F0727"/>
    <w:multiLevelType w:val="multilevel"/>
    <w:tmpl w:val="111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969CD"/>
    <w:multiLevelType w:val="multilevel"/>
    <w:tmpl w:val="741E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0706A2"/>
    <w:multiLevelType w:val="hybridMultilevel"/>
    <w:tmpl w:val="4B289166"/>
    <w:lvl w:ilvl="0" w:tplc="BFB0774E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0" w:hanging="360"/>
      </w:pPr>
    </w:lvl>
    <w:lvl w:ilvl="2" w:tplc="0415001B" w:tentative="1">
      <w:start w:val="1"/>
      <w:numFmt w:val="lowerRoman"/>
      <w:lvlText w:val="%3."/>
      <w:lvlJc w:val="right"/>
      <w:pPr>
        <w:ind w:left="5520" w:hanging="180"/>
      </w:pPr>
    </w:lvl>
    <w:lvl w:ilvl="3" w:tplc="0415000F" w:tentative="1">
      <w:start w:val="1"/>
      <w:numFmt w:val="decimal"/>
      <w:lvlText w:val="%4."/>
      <w:lvlJc w:val="left"/>
      <w:pPr>
        <w:ind w:left="6240" w:hanging="360"/>
      </w:pPr>
    </w:lvl>
    <w:lvl w:ilvl="4" w:tplc="04150019" w:tentative="1">
      <w:start w:val="1"/>
      <w:numFmt w:val="lowerLetter"/>
      <w:lvlText w:val="%5."/>
      <w:lvlJc w:val="left"/>
      <w:pPr>
        <w:ind w:left="6960" w:hanging="360"/>
      </w:pPr>
    </w:lvl>
    <w:lvl w:ilvl="5" w:tplc="0415001B" w:tentative="1">
      <w:start w:val="1"/>
      <w:numFmt w:val="lowerRoman"/>
      <w:lvlText w:val="%6."/>
      <w:lvlJc w:val="right"/>
      <w:pPr>
        <w:ind w:left="7680" w:hanging="180"/>
      </w:pPr>
    </w:lvl>
    <w:lvl w:ilvl="6" w:tplc="0415000F" w:tentative="1">
      <w:start w:val="1"/>
      <w:numFmt w:val="decimal"/>
      <w:lvlText w:val="%7."/>
      <w:lvlJc w:val="left"/>
      <w:pPr>
        <w:ind w:left="8400" w:hanging="360"/>
      </w:pPr>
    </w:lvl>
    <w:lvl w:ilvl="7" w:tplc="04150019" w:tentative="1">
      <w:start w:val="1"/>
      <w:numFmt w:val="lowerLetter"/>
      <w:lvlText w:val="%8."/>
      <w:lvlJc w:val="left"/>
      <w:pPr>
        <w:ind w:left="9120" w:hanging="360"/>
      </w:pPr>
    </w:lvl>
    <w:lvl w:ilvl="8" w:tplc="0415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7">
    <w:nsid w:val="1A7C4DCD"/>
    <w:multiLevelType w:val="multilevel"/>
    <w:tmpl w:val="0FB4DCA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855CE7"/>
    <w:multiLevelType w:val="hybridMultilevel"/>
    <w:tmpl w:val="36A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93DD0"/>
    <w:multiLevelType w:val="multilevel"/>
    <w:tmpl w:val="E58E131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19A37EF"/>
    <w:multiLevelType w:val="hybridMultilevel"/>
    <w:tmpl w:val="0E8ECE3E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A08A7"/>
    <w:multiLevelType w:val="hybridMultilevel"/>
    <w:tmpl w:val="CF683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F70C9"/>
    <w:multiLevelType w:val="hybridMultilevel"/>
    <w:tmpl w:val="41AA7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94112F"/>
    <w:multiLevelType w:val="hybridMultilevel"/>
    <w:tmpl w:val="B0C85F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7072A"/>
    <w:multiLevelType w:val="hybridMultilevel"/>
    <w:tmpl w:val="F79A785C"/>
    <w:lvl w:ilvl="0" w:tplc="5D2A6CE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6902C5"/>
    <w:multiLevelType w:val="multilevel"/>
    <w:tmpl w:val="F48C57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3E91F25"/>
    <w:multiLevelType w:val="hybridMultilevel"/>
    <w:tmpl w:val="289C7026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33E4F"/>
    <w:multiLevelType w:val="hybridMultilevel"/>
    <w:tmpl w:val="77E88E4A"/>
    <w:lvl w:ilvl="0" w:tplc="8CDC678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73413"/>
    <w:multiLevelType w:val="hybridMultilevel"/>
    <w:tmpl w:val="02BAD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220F21"/>
    <w:multiLevelType w:val="multilevel"/>
    <w:tmpl w:val="378A037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CAA0401"/>
    <w:multiLevelType w:val="hybridMultilevel"/>
    <w:tmpl w:val="93EE8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557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E823612"/>
    <w:multiLevelType w:val="hybridMultilevel"/>
    <w:tmpl w:val="1284D724"/>
    <w:lvl w:ilvl="0" w:tplc="CBB680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67889"/>
    <w:multiLevelType w:val="hybridMultilevel"/>
    <w:tmpl w:val="F65E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B3D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CD34F3"/>
    <w:multiLevelType w:val="multilevel"/>
    <w:tmpl w:val="21E80BC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C982AEE"/>
    <w:multiLevelType w:val="hybridMultilevel"/>
    <w:tmpl w:val="689EF1EA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E72C32"/>
    <w:multiLevelType w:val="hybridMultilevel"/>
    <w:tmpl w:val="52305CCC"/>
    <w:lvl w:ilvl="0" w:tplc="5D2A6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66425"/>
    <w:multiLevelType w:val="multilevel"/>
    <w:tmpl w:val="4A004EE8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99210AE"/>
    <w:multiLevelType w:val="hybridMultilevel"/>
    <w:tmpl w:val="1256E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A277E"/>
    <w:multiLevelType w:val="hybridMultilevel"/>
    <w:tmpl w:val="9D3ED1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B47E84"/>
    <w:multiLevelType w:val="hybridMultilevel"/>
    <w:tmpl w:val="A2F2A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9452D"/>
    <w:multiLevelType w:val="hybridMultilevel"/>
    <w:tmpl w:val="319ED3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96B73"/>
    <w:multiLevelType w:val="hybridMultilevel"/>
    <w:tmpl w:val="7DCC5CB2"/>
    <w:lvl w:ilvl="0" w:tplc="04E05C1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40" w:hanging="360"/>
      </w:pPr>
    </w:lvl>
    <w:lvl w:ilvl="2" w:tplc="0415001B" w:tentative="1">
      <w:start w:val="1"/>
      <w:numFmt w:val="lowerRoman"/>
      <w:lvlText w:val="%3."/>
      <w:lvlJc w:val="right"/>
      <w:pPr>
        <w:ind w:left="5460" w:hanging="180"/>
      </w:pPr>
    </w:lvl>
    <w:lvl w:ilvl="3" w:tplc="0415000F" w:tentative="1">
      <w:start w:val="1"/>
      <w:numFmt w:val="decimal"/>
      <w:lvlText w:val="%4."/>
      <w:lvlJc w:val="left"/>
      <w:pPr>
        <w:ind w:left="6180" w:hanging="360"/>
      </w:pPr>
    </w:lvl>
    <w:lvl w:ilvl="4" w:tplc="04150019" w:tentative="1">
      <w:start w:val="1"/>
      <w:numFmt w:val="lowerLetter"/>
      <w:lvlText w:val="%5."/>
      <w:lvlJc w:val="left"/>
      <w:pPr>
        <w:ind w:left="6900" w:hanging="360"/>
      </w:pPr>
    </w:lvl>
    <w:lvl w:ilvl="5" w:tplc="0415001B" w:tentative="1">
      <w:start w:val="1"/>
      <w:numFmt w:val="lowerRoman"/>
      <w:lvlText w:val="%6."/>
      <w:lvlJc w:val="right"/>
      <w:pPr>
        <w:ind w:left="7620" w:hanging="180"/>
      </w:pPr>
    </w:lvl>
    <w:lvl w:ilvl="6" w:tplc="0415000F" w:tentative="1">
      <w:start w:val="1"/>
      <w:numFmt w:val="decimal"/>
      <w:lvlText w:val="%7."/>
      <w:lvlJc w:val="left"/>
      <w:pPr>
        <w:ind w:left="8340" w:hanging="360"/>
      </w:pPr>
    </w:lvl>
    <w:lvl w:ilvl="7" w:tplc="04150019" w:tentative="1">
      <w:start w:val="1"/>
      <w:numFmt w:val="lowerLetter"/>
      <w:lvlText w:val="%8."/>
      <w:lvlJc w:val="left"/>
      <w:pPr>
        <w:ind w:left="9060" w:hanging="360"/>
      </w:pPr>
    </w:lvl>
    <w:lvl w:ilvl="8" w:tplc="0415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4">
    <w:nsid w:val="75516C2B"/>
    <w:multiLevelType w:val="hybridMultilevel"/>
    <w:tmpl w:val="B356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B08A2"/>
    <w:multiLevelType w:val="hybridMultilevel"/>
    <w:tmpl w:val="C04A4B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0C4F2E"/>
    <w:multiLevelType w:val="multilevel"/>
    <w:tmpl w:val="21E80BC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12"/>
  </w:num>
  <w:num w:numId="5">
    <w:abstractNumId w:val="11"/>
  </w:num>
  <w:num w:numId="6">
    <w:abstractNumId w:val="18"/>
  </w:num>
  <w:num w:numId="7">
    <w:abstractNumId w:val="34"/>
  </w:num>
  <w:num w:numId="8">
    <w:abstractNumId w:val="1"/>
  </w:num>
  <w:num w:numId="9">
    <w:abstractNumId w:val="30"/>
  </w:num>
  <w:num w:numId="10">
    <w:abstractNumId w:val="20"/>
  </w:num>
  <w:num w:numId="11">
    <w:abstractNumId w:val="31"/>
  </w:num>
  <w:num w:numId="12">
    <w:abstractNumId w:val="6"/>
  </w:num>
  <w:num w:numId="13">
    <w:abstractNumId w:val="33"/>
  </w:num>
  <w:num w:numId="14">
    <w:abstractNumId w:val="5"/>
  </w:num>
  <w:num w:numId="15">
    <w:abstractNumId w:val="24"/>
  </w:num>
  <w:num w:numId="16">
    <w:abstractNumId w:val="9"/>
  </w:num>
  <w:num w:numId="17">
    <w:abstractNumId w:val="21"/>
  </w:num>
  <w:num w:numId="18">
    <w:abstractNumId w:val="25"/>
  </w:num>
  <w:num w:numId="19">
    <w:abstractNumId w:val="36"/>
  </w:num>
  <w:num w:numId="20">
    <w:abstractNumId w:val="2"/>
  </w:num>
  <w:num w:numId="21">
    <w:abstractNumId w:val="7"/>
  </w:num>
  <w:num w:numId="22">
    <w:abstractNumId w:val="13"/>
  </w:num>
  <w:num w:numId="23">
    <w:abstractNumId w:val="19"/>
  </w:num>
  <w:num w:numId="24">
    <w:abstractNumId w:val="32"/>
  </w:num>
  <w:num w:numId="25">
    <w:abstractNumId w:val="17"/>
  </w:num>
  <w:num w:numId="26">
    <w:abstractNumId w:val="29"/>
  </w:num>
  <w:num w:numId="27">
    <w:abstractNumId w:val="35"/>
  </w:num>
  <w:num w:numId="28">
    <w:abstractNumId w:val="3"/>
  </w:num>
  <w:num w:numId="29">
    <w:abstractNumId w:val="14"/>
  </w:num>
  <w:num w:numId="30">
    <w:abstractNumId w:val="16"/>
  </w:num>
  <w:num w:numId="31">
    <w:abstractNumId w:val="0"/>
  </w:num>
  <w:num w:numId="32">
    <w:abstractNumId w:val="10"/>
  </w:num>
  <w:num w:numId="33">
    <w:abstractNumId w:val="28"/>
  </w:num>
  <w:num w:numId="34">
    <w:abstractNumId w:val="15"/>
  </w:num>
  <w:num w:numId="35">
    <w:abstractNumId w:val="22"/>
  </w:num>
  <w:num w:numId="36">
    <w:abstractNumId w:val="27"/>
  </w:num>
  <w:num w:numId="3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rosciszewska">
    <w15:presenceInfo w15:providerId="Windows Live" w15:userId="b6fd01fa268dd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25"/>
    <w:rsid w:val="000006C5"/>
    <w:rsid w:val="00020BDD"/>
    <w:rsid w:val="00055E65"/>
    <w:rsid w:val="00060465"/>
    <w:rsid w:val="000B006D"/>
    <w:rsid w:val="000C583A"/>
    <w:rsid w:val="000F0AD4"/>
    <w:rsid w:val="000F7F51"/>
    <w:rsid w:val="0013788A"/>
    <w:rsid w:val="001A2A1D"/>
    <w:rsid w:val="001C554C"/>
    <w:rsid w:val="00200665"/>
    <w:rsid w:val="002154FC"/>
    <w:rsid w:val="00230CFB"/>
    <w:rsid w:val="0023323F"/>
    <w:rsid w:val="00253DD7"/>
    <w:rsid w:val="00277A04"/>
    <w:rsid w:val="002841E7"/>
    <w:rsid w:val="002C13E8"/>
    <w:rsid w:val="002E2125"/>
    <w:rsid w:val="00357807"/>
    <w:rsid w:val="0036022A"/>
    <w:rsid w:val="00363225"/>
    <w:rsid w:val="003E1591"/>
    <w:rsid w:val="003E45CE"/>
    <w:rsid w:val="003F7B8B"/>
    <w:rsid w:val="004200D9"/>
    <w:rsid w:val="004414F6"/>
    <w:rsid w:val="00484990"/>
    <w:rsid w:val="00490761"/>
    <w:rsid w:val="004D6550"/>
    <w:rsid w:val="0053294E"/>
    <w:rsid w:val="00540B28"/>
    <w:rsid w:val="005577C5"/>
    <w:rsid w:val="00583FA2"/>
    <w:rsid w:val="005957FE"/>
    <w:rsid w:val="005F5EA3"/>
    <w:rsid w:val="0060365F"/>
    <w:rsid w:val="00614049"/>
    <w:rsid w:val="006244FB"/>
    <w:rsid w:val="00636CD6"/>
    <w:rsid w:val="00640397"/>
    <w:rsid w:val="006A673C"/>
    <w:rsid w:val="006B5FB9"/>
    <w:rsid w:val="006E3288"/>
    <w:rsid w:val="006F132D"/>
    <w:rsid w:val="006F4662"/>
    <w:rsid w:val="00715149"/>
    <w:rsid w:val="00717EE3"/>
    <w:rsid w:val="0073690A"/>
    <w:rsid w:val="00737630"/>
    <w:rsid w:val="007532BA"/>
    <w:rsid w:val="00775B51"/>
    <w:rsid w:val="00794185"/>
    <w:rsid w:val="007A39D1"/>
    <w:rsid w:val="007D5201"/>
    <w:rsid w:val="0081110E"/>
    <w:rsid w:val="008306B6"/>
    <w:rsid w:val="008345ED"/>
    <w:rsid w:val="00866837"/>
    <w:rsid w:val="008A25C6"/>
    <w:rsid w:val="008B1758"/>
    <w:rsid w:val="009042C9"/>
    <w:rsid w:val="0091341B"/>
    <w:rsid w:val="00950C2D"/>
    <w:rsid w:val="0097629D"/>
    <w:rsid w:val="009D1599"/>
    <w:rsid w:val="009E775D"/>
    <w:rsid w:val="00A24282"/>
    <w:rsid w:val="00A24620"/>
    <w:rsid w:val="00A40231"/>
    <w:rsid w:val="00A80B2E"/>
    <w:rsid w:val="00AA57C1"/>
    <w:rsid w:val="00AB4F76"/>
    <w:rsid w:val="00AC243B"/>
    <w:rsid w:val="00AE1527"/>
    <w:rsid w:val="00AF7CEE"/>
    <w:rsid w:val="00B305D8"/>
    <w:rsid w:val="00B36E86"/>
    <w:rsid w:val="00B44BE6"/>
    <w:rsid w:val="00B45F45"/>
    <w:rsid w:val="00B73200"/>
    <w:rsid w:val="00B73948"/>
    <w:rsid w:val="00B85926"/>
    <w:rsid w:val="00BA40DA"/>
    <w:rsid w:val="00BC0A1D"/>
    <w:rsid w:val="00BD7F50"/>
    <w:rsid w:val="00BF2565"/>
    <w:rsid w:val="00BF60AC"/>
    <w:rsid w:val="00C66870"/>
    <w:rsid w:val="00C755A8"/>
    <w:rsid w:val="00C917BD"/>
    <w:rsid w:val="00CA739D"/>
    <w:rsid w:val="00D855BA"/>
    <w:rsid w:val="00D92F67"/>
    <w:rsid w:val="00DB4D07"/>
    <w:rsid w:val="00E07F0B"/>
    <w:rsid w:val="00E2415B"/>
    <w:rsid w:val="00E2554C"/>
    <w:rsid w:val="00E27FB8"/>
    <w:rsid w:val="00E35B60"/>
    <w:rsid w:val="00E50FB3"/>
    <w:rsid w:val="00E51FEF"/>
    <w:rsid w:val="00E80148"/>
    <w:rsid w:val="00E8418C"/>
    <w:rsid w:val="00EA62E9"/>
    <w:rsid w:val="00EB52CF"/>
    <w:rsid w:val="00EC44ED"/>
    <w:rsid w:val="00EC544B"/>
    <w:rsid w:val="00EE5039"/>
    <w:rsid w:val="00EE72CD"/>
    <w:rsid w:val="00F00A74"/>
    <w:rsid w:val="00F073A9"/>
    <w:rsid w:val="00F8481F"/>
    <w:rsid w:val="00FB0B6D"/>
    <w:rsid w:val="00FC63D7"/>
    <w:rsid w:val="00FD6BA2"/>
    <w:rsid w:val="00FF1030"/>
    <w:rsid w:val="00FF1BC0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8C3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54C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0000F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25"/>
  </w:style>
  <w:style w:type="paragraph" w:styleId="Stopka">
    <w:name w:val="footer"/>
    <w:basedOn w:val="Normalny"/>
    <w:link w:val="Stopka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25"/>
  </w:style>
  <w:style w:type="paragraph" w:styleId="Tekstdymka">
    <w:name w:val="Balloon Text"/>
    <w:basedOn w:val="Normalny"/>
    <w:link w:val="TekstdymkaZnak"/>
    <w:uiPriority w:val="99"/>
    <w:semiHidden/>
    <w:unhideWhenUsed/>
    <w:rsid w:val="002E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2C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36E86"/>
  </w:style>
  <w:style w:type="paragraph" w:styleId="NormalnyWeb">
    <w:name w:val="Normal (Web)"/>
    <w:basedOn w:val="Normalny"/>
    <w:uiPriority w:val="99"/>
    <w:semiHidden/>
    <w:unhideWhenUsed/>
    <w:rsid w:val="00B3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03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4ED"/>
    <w:rPr>
      <w:color w:val="800080" w:themeColor="followedHyperlink"/>
      <w:u w:val="single"/>
    </w:rPr>
  </w:style>
  <w:style w:type="paragraph" w:styleId="Bezodstpw">
    <w:name w:val="No Spacing"/>
    <w:link w:val="BezodstpwZnak"/>
    <w:uiPriority w:val="1"/>
    <w:qFormat/>
    <w:rsid w:val="00FD6BA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6BA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D6B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D6B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D6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CF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A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C554C"/>
    <w:rPr>
      <w:rFonts w:eastAsiaTheme="majorEastAsia" w:cstheme="majorBidi"/>
      <w:b/>
      <w:bCs/>
      <w:color w:val="0000FF"/>
      <w:sz w:val="28"/>
      <w:szCs w:val="28"/>
    </w:rPr>
  </w:style>
  <w:style w:type="paragraph" w:styleId="Poprawka">
    <w:name w:val="Revision"/>
    <w:hidden/>
    <w:uiPriority w:val="99"/>
    <w:semiHidden/>
    <w:rsid w:val="001C55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54C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0000F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25"/>
  </w:style>
  <w:style w:type="paragraph" w:styleId="Stopka">
    <w:name w:val="footer"/>
    <w:basedOn w:val="Normalny"/>
    <w:link w:val="Stopka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25"/>
  </w:style>
  <w:style w:type="paragraph" w:styleId="Tekstdymka">
    <w:name w:val="Balloon Text"/>
    <w:basedOn w:val="Normalny"/>
    <w:link w:val="TekstdymkaZnak"/>
    <w:uiPriority w:val="99"/>
    <w:semiHidden/>
    <w:unhideWhenUsed/>
    <w:rsid w:val="002E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2C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36E86"/>
  </w:style>
  <w:style w:type="paragraph" w:styleId="NormalnyWeb">
    <w:name w:val="Normal (Web)"/>
    <w:basedOn w:val="Normalny"/>
    <w:uiPriority w:val="99"/>
    <w:semiHidden/>
    <w:unhideWhenUsed/>
    <w:rsid w:val="00B3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03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4ED"/>
    <w:rPr>
      <w:color w:val="800080" w:themeColor="followedHyperlink"/>
      <w:u w:val="single"/>
    </w:rPr>
  </w:style>
  <w:style w:type="paragraph" w:styleId="Bezodstpw">
    <w:name w:val="No Spacing"/>
    <w:link w:val="BezodstpwZnak"/>
    <w:uiPriority w:val="1"/>
    <w:qFormat/>
    <w:rsid w:val="00FD6BA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6BA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D6B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D6B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D6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C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C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CF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A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C554C"/>
    <w:rPr>
      <w:rFonts w:eastAsiaTheme="majorEastAsia" w:cstheme="majorBidi"/>
      <w:b/>
      <w:bCs/>
      <w:color w:val="0000FF"/>
      <w:sz w:val="28"/>
      <w:szCs w:val="28"/>
    </w:rPr>
  </w:style>
  <w:style w:type="paragraph" w:styleId="Poprawka">
    <w:name w:val="Revision"/>
    <w:hidden/>
    <w:uiPriority w:val="99"/>
    <w:semiHidden/>
    <w:rsid w:val="001C5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www.frd.org.pl/wp-content/uploads/2021/10/Eduk-na-wych_teoria-i-wytyczn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rd.org.pl/dzieci-maja-wychodne/eksperci-o-korzysciach-wychodzenia-na-dwor/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hyperlink" Target="https://www.frd.org.pl/dzieci-maja-wychodne/badania-i-publikacje/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wychodne@frd.org.pl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0DDC76AD9D46BB8860FE9F3B790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1C51E-07FC-44D1-8214-77A16D1300AF}"/>
      </w:docPartPr>
      <w:docPartBody>
        <w:p w:rsidR="000012BD" w:rsidRDefault="00377F0E" w:rsidP="00377F0E">
          <w:pPr>
            <w:pStyle w:val="CF0DDC76AD9D46BB8860FE9F3B79003B"/>
          </w:pPr>
          <w:r>
            <w:rPr>
              <w:color w:val="4F81BD" w:themeColor="accent1"/>
              <w:sz w:val="20"/>
            </w:rPr>
            <w:t>[Wpisz tytuł dokumentu]</w:t>
          </w:r>
        </w:p>
      </w:docPartBody>
    </w:docPart>
    <w:docPart>
      <w:docPartPr>
        <w:name w:val="BF4F7AA79F45480AB0CDFD8CD962F2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2D5F7-68F0-48B3-873C-30430412124D}"/>
      </w:docPartPr>
      <w:docPartBody>
        <w:p w:rsidR="00000000" w:rsidRDefault="00D2091B" w:rsidP="00D2091B">
          <w:pPr>
            <w:pStyle w:val="BF4F7AA79F45480AB0CDFD8CD962F2F5"/>
          </w:pPr>
          <w:r>
            <w:rPr>
              <w:color w:val="4F81BD" w:themeColor="accent1"/>
              <w:sz w:val="2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0E"/>
    <w:rsid w:val="00000ECA"/>
    <w:rsid w:val="000012BD"/>
    <w:rsid w:val="000B1A8A"/>
    <w:rsid w:val="0014520D"/>
    <w:rsid w:val="002D5B52"/>
    <w:rsid w:val="00364421"/>
    <w:rsid w:val="003654D8"/>
    <w:rsid w:val="00377F0E"/>
    <w:rsid w:val="005D61FA"/>
    <w:rsid w:val="007F0A78"/>
    <w:rsid w:val="00856265"/>
    <w:rsid w:val="00945C79"/>
    <w:rsid w:val="00CF04D7"/>
    <w:rsid w:val="00D2091B"/>
    <w:rsid w:val="00D713BC"/>
    <w:rsid w:val="00DB4E81"/>
    <w:rsid w:val="00EE179D"/>
    <w:rsid w:val="00F62F12"/>
    <w:rsid w:val="00F962B1"/>
    <w:rsid w:val="00F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F0DDC76AD9D46BB8860FE9F3B79003B">
    <w:name w:val="CF0DDC76AD9D46BB8860FE9F3B79003B"/>
    <w:rsid w:val="00377F0E"/>
  </w:style>
  <w:style w:type="paragraph" w:customStyle="1" w:styleId="BF4F7AA79F45480AB0CDFD8CD962F2F5">
    <w:name w:val="BF4F7AA79F45480AB0CDFD8CD962F2F5"/>
    <w:rsid w:val="00D209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F0DDC76AD9D46BB8860FE9F3B79003B">
    <w:name w:val="CF0DDC76AD9D46BB8860FE9F3B79003B"/>
    <w:rsid w:val="00377F0E"/>
  </w:style>
  <w:style w:type="paragraph" w:customStyle="1" w:styleId="BF4F7AA79F45480AB0CDFD8CD962F2F5">
    <w:name w:val="BF4F7AA79F45480AB0CDFD8CD962F2F5"/>
    <w:rsid w:val="00D20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8DF2-EB6C-410E-B93C-31C6BFE0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innowacji’</vt:lpstr>
    </vt:vector>
  </TitlesOfParts>
  <Company>Toshiba</Company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innowacji”</dc:title>
  <dc:creator>justynamak</dc:creator>
  <cp:lastModifiedBy>Ewa</cp:lastModifiedBy>
  <cp:revision>5</cp:revision>
  <cp:lastPrinted>2015-05-14T18:15:00Z</cp:lastPrinted>
  <dcterms:created xsi:type="dcterms:W3CDTF">2021-10-06T09:55:00Z</dcterms:created>
  <dcterms:modified xsi:type="dcterms:W3CDTF">2021-10-06T11:40:00Z</dcterms:modified>
</cp:coreProperties>
</file>